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9A" w:rsidRPr="00F05CB5" w:rsidRDefault="00384402" w:rsidP="004B5D81">
      <w:pPr>
        <w:spacing w:line="276" w:lineRule="auto"/>
        <w:ind w:left="1416" w:firstLine="708"/>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HÂKİM</w:t>
      </w:r>
      <w:r w:rsidR="00857A9A" w:rsidRPr="00F05CB5">
        <w:rPr>
          <w:rFonts w:ascii="Times New Roman" w:hAnsi="Times New Roman" w:cs="Times New Roman"/>
          <w:b/>
          <w:color w:val="000000" w:themeColor="text1"/>
          <w:sz w:val="24"/>
          <w:szCs w:val="24"/>
        </w:rPr>
        <w:t xml:space="preserve"> VE SAVCI ADAYLARI</w:t>
      </w:r>
      <w:r w:rsidR="00B9061C" w:rsidRPr="00F05CB5">
        <w:rPr>
          <w:rFonts w:ascii="Times New Roman" w:hAnsi="Times New Roman" w:cs="Times New Roman"/>
          <w:b/>
          <w:color w:val="000000" w:themeColor="text1"/>
          <w:sz w:val="24"/>
          <w:szCs w:val="24"/>
        </w:rPr>
        <w:t xml:space="preserve"> İLE SÖYLEŞİ</w:t>
      </w:r>
    </w:p>
    <w:p w:rsidR="00857A9A" w:rsidRPr="00F05CB5" w:rsidRDefault="00857A9A" w:rsidP="004B5D81">
      <w:pPr>
        <w:spacing w:line="276" w:lineRule="auto"/>
        <w:jc w:val="center"/>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 xml:space="preserve">YARGI BAĞIMSIZLIĞI VE YARGI </w:t>
      </w:r>
      <w:r w:rsidR="00B66019" w:rsidRPr="00F05CB5">
        <w:rPr>
          <w:rFonts w:ascii="Times New Roman" w:hAnsi="Times New Roman" w:cs="Times New Roman"/>
          <w:b/>
          <w:color w:val="000000" w:themeColor="text1"/>
          <w:sz w:val="24"/>
          <w:szCs w:val="24"/>
        </w:rPr>
        <w:t>ETİĞİ</w:t>
      </w:r>
    </w:p>
    <w:p w:rsidR="00857A9A" w:rsidRPr="00F05CB5" w:rsidRDefault="00857A9A" w:rsidP="004B5D81">
      <w:pPr>
        <w:spacing w:line="276" w:lineRule="auto"/>
        <w:jc w:val="center"/>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 xml:space="preserve">(YARGITAY KONFERANS SALONU, </w:t>
      </w:r>
      <w:r w:rsidR="00512E11" w:rsidRPr="00F05CB5">
        <w:rPr>
          <w:rFonts w:ascii="Times New Roman" w:hAnsi="Times New Roman" w:cs="Times New Roman"/>
          <w:b/>
          <w:color w:val="000000" w:themeColor="text1"/>
          <w:sz w:val="24"/>
          <w:szCs w:val="24"/>
        </w:rPr>
        <w:t xml:space="preserve">28 </w:t>
      </w:r>
      <w:r w:rsidR="0020541D" w:rsidRPr="00F05CB5">
        <w:rPr>
          <w:rFonts w:ascii="Times New Roman" w:hAnsi="Times New Roman" w:cs="Times New Roman"/>
          <w:b/>
          <w:color w:val="000000" w:themeColor="text1"/>
          <w:sz w:val="24"/>
          <w:szCs w:val="24"/>
        </w:rPr>
        <w:t>ARALIK</w:t>
      </w:r>
      <w:r w:rsidR="00512E11" w:rsidRPr="00F05CB5">
        <w:rPr>
          <w:rFonts w:ascii="Times New Roman" w:hAnsi="Times New Roman" w:cs="Times New Roman"/>
          <w:b/>
          <w:color w:val="000000" w:themeColor="text1"/>
          <w:sz w:val="24"/>
          <w:szCs w:val="24"/>
        </w:rPr>
        <w:t xml:space="preserve"> 2023</w:t>
      </w:r>
      <w:r w:rsidRPr="00F05CB5">
        <w:rPr>
          <w:rFonts w:ascii="Times New Roman" w:hAnsi="Times New Roman" w:cs="Times New Roman"/>
          <w:b/>
          <w:color w:val="000000" w:themeColor="text1"/>
          <w:sz w:val="24"/>
          <w:szCs w:val="24"/>
        </w:rPr>
        <w:t>)</w:t>
      </w:r>
    </w:p>
    <w:p w:rsidR="00B66019" w:rsidRPr="00F05CB5" w:rsidRDefault="00B66019" w:rsidP="004B5D81">
      <w:pPr>
        <w:spacing w:line="360" w:lineRule="auto"/>
        <w:jc w:val="center"/>
        <w:rPr>
          <w:rFonts w:ascii="Times New Roman" w:hAnsi="Times New Roman" w:cs="Times New Roman"/>
          <w:b/>
          <w:color w:val="000000" w:themeColor="text1"/>
          <w:sz w:val="24"/>
          <w:szCs w:val="24"/>
        </w:rPr>
      </w:pPr>
    </w:p>
    <w:p w:rsidR="00857A9A" w:rsidRPr="00F05CB5" w:rsidRDefault="00857A9A" w:rsidP="00F81D02">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Değerli Genç Meslektaşlarım,</w:t>
      </w:r>
      <w:r w:rsidR="004B5D81" w:rsidRPr="00F05CB5">
        <w:rPr>
          <w:rFonts w:ascii="Times New Roman" w:hAnsi="Times New Roman" w:cs="Times New Roman"/>
          <w:b/>
          <w:color w:val="000000" w:themeColor="text1"/>
          <w:sz w:val="24"/>
          <w:szCs w:val="24"/>
        </w:rPr>
        <w:tab/>
      </w:r>
      <w:r w:rsidR="004B5D81" w:rsidRPr="00F05CB5">
        <w:rPr>
          <w:rFonts w:ascii="Times New Roman" w:hAnsi="Times New Roman" w:cs="Times New Roman"/>
          <w:b/>
          <w:color w:val="000000" w:themeColor="text1"/>
          <w:sz w:val="24"/>
          <w:szCs w:val="24"/>
        </w:rPr>
        <w:tab/>
      </w:r>
      <w:r w:rsidR="004B5D81"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1.Giriş</w:t>
      </w:r>
    </w:p>
    <w:p w:rsidR="00857A9A"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Sizleri sevgi ve sayg</w:t>
      </w:r>
      <w:r w:rsidR="00512E11" w:rsidRPr="00F05CB5">
        <w:rPr>
          <w:rFonts w:ascii="Times New Roman" w:hAnsi="Times New Roman" w:cs="Times New Roman"/>
          <w:color w:val="000000" w:themeColor="text1"/>
          <w:sz w:val="24"/>
          <w:szCs w:val="24"/>
        </w:rPr>
        <w:t>ıyla selamlı</w:t>
      </w:r>
      <w:r w:rsidRPr="00F05CB5">
        <w:rPr>
          <w:rFonts w:ascii="Times New Roman" w:hAnsi="Times New Roman" w:cs="Times New Roman"/>
          <w:color w:val="000000" w:themeColor="text1"/>
          <w:sz w:val="24"/>
          <w:szCs w:val="24"/>
        </w:rPr>
        <w:t>yorum</w:t>
      </w:r>
      <w:r w:rsidR="00512E11" w:rsidRPr="00F05CB5">
        <w:rPr>
          <w:rFonts w:ascii="Times New Roman" w:hAnsi="Times New Roman" w:cs="Times New Roman"/>
          <w:color w:val="000000" w:themeColor="text1"/>
          <w:sz w:val="24"/>
          <w:szCs w:val="24"/>
        </w:rPr>
        <w:t>.</w:t>
      </w:r>
    </w:p>
    <w:p w:rsidR="00512E11" w:rsidRPr="00F05CB5" w:rsidRDefault="00512E11"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Hâkimlik ve Cumhuriyet savcı</w:t>
      </w:r>
      <w:r w:rsidR="00857A9A" w:rsidRPr="00F05CB5">
        <w:rPr>
          <w:rFonts w:ascii="Times New Roman" w:hAnsi="Times New Roman" w:cs="Times New Roman"/>
          <w:color w:val="000000" w:themeColor="text1"/>
          <w:sz w:val="24"/>
          <w:szCs w:val="24"/>
        </w:rPr>
        <w:t xml:space="preserve">lığı </w:t>
      </w:r>
      <w:r w:rsidR="007773FA" w:rsidRPr="00F05CB5">
        <w:rPr>
          <w:rFonts w:ascii="Times New Roman" w:hAnsi="Times New Roman" w:cs="Times New Roman"/>
          <w:color w:val="000000" w:themeColor="text1"/>
          <w:sz w:val="24"/>
          <w:szCs w:val="24"/>
        </w:rPr>
        <w:t>gibi onurlu bir mesleği</w:t>
      </w:r>
      <w:r w:rsidR="00857A9A" w:rsidRPr="00F05CB5">
        <w:rPr>
          <w:rFonts w:ascii="Times New Roman" w:hAnsi="Times New Roman" w:cs="Times New Roman"/>
          <w:color w:val="000000" w:themeColor="text1"/>
          <w:sz w:val="24"/>
          <w:szCs w:val="24"/>
        </w:rPr>
        <w:t xml:space="preserve"> seçmenizden dolayı sizleri tebrik</w:t>
      </w:r>
      <w:r w:rsidR="00A3360C" w:rsidRPr="00F05CB5">
        <w:rPr>
          <w:rFonts w:ascii="Times New Roman" w:hAnsi="Times New Roman" w:cs="Times New Roman"/>
          <w:color w:val="000000" w:themeColor="text1"/>
          <w:sz w:val="24"/>
          <w:szCs w:val="24"/>
        </w:rPr>
        <w:t xml:space="preserve"> </w:t>
      </w:r>
      <w:r w:rsidR="00857A9A" w:rsidRPr="00F05CB5">
        <w:rPr>
          <w:rFonts w:ascii="Times New Roman" w:hAnsi="Times New Roman" w:cs="Times New Roman"/>
          <w:color w:val="000000" w:themeColor="text1"/>
          <w:sz w:val="24"/>
          <w:szCs w:val="24"/>
        </w:rPr>
        <w:t>ediyorum</w:t>
      </w:r>
      <w:r w:rsidR="004B5D81" w:rsidRPr="00F05CB5">
        <w:rPr>
          <w:rFonts w:ascii="Times New Roman" w:hAnsi="Times New Roman" w:cs="Times New Roman"/>
          <w:color w:val="000000" w:themeColor="text1"/>
          <w:sz w:val="24"/>
          <w:szCs w:val="24"/>
        </w:rPr>
        <w:t>.</w:t>
      </w:r>
    </w:p>
    <w:p w:rsidR="004B5D81"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Adalet duygusu, insanlık tarihi kadar eskidir. Geçmişten günümüze kadar tüm</w:t>
      </w:r>
      <w:r w:rsidR="00512E11" w:rsidRPr="00F05CB5">
        <w:rPr>
          <w:rFonts w:ascii="Times New Roman" w:hAnsi="Times New Roman" w:cs="Times New Roman"/>
          <w:color w:val="000000" w:themeColor="text1"/>
          <w:sz w:val="24"/>
          <w:szCs w:val="24"/>
        </w:rPr>
        <w:t xml:space="preserve"> uygarlı</w:t>
      </w:r>
      <w:r w:rsidRPr="00F05CB5">
        <w:rPr>
          <w:rFonts w:ascii="Times New Roman" w:hAnsi="Times New Roman" w:cs="Times New Roman"/>
          <w:color w:val="000000" w:themeColor="text1"/>
          <w:sz w:val="24"/>
          <w:szCs w:val="24"/>
        </w:rPr>
        <w:t>klar adaletin önemini kabul etmiş ve bu konuyu en veciz ifadelerle dile</w:t>
      </w:r>
      <w:r w:rsidR="00A3360C"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getirmişlerdir</w:t>
      </w:r>
      <w:r w:rsidR="004B5D81" w:rsidRPr="00F05CB5">
        <w:rPr>
          <w:rFonts w:ascii="Times New Roman" w:hAnsi="Times New Roman" w:cs="Times New Roman"/>
          <w:color w:val="000000" w:themeColor="text1"/>
          <w:sz w:val="24"/>
          <w:szCs w:val="24"/>
        </w:rPr>
        <w:t>.</w:t>
      </w:r>
    </w:p>
    <w:p w:rsidR="00857A9A"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Gelecekte de adalet; insanlık, toplum ve devlet için </w:t>
      </w:r>
      <w:r w:rsidR="00EA474B" w:rsidRPr="00F05CB5">
        <w:rPr>
          <w:rFonts w:ascii="Times New Roman" w:hAnsi="Times New Roman" w:cs="Times New Roman"/>
          <w:color w:val="000000" w:themeColor="text1"/>
          <w:sz w:val="24"/>
          <w:szCs w:val="24"/>
        </w:rPr>
        <w:t>hayati</w:t>
      </w:r>
      <w:r w:rsidR="00A3360C"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önemini</w:t>
      </w:r>
      <w:r w:rsidR="00A3360C"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korumaya devam edecektir. Bu nedenle adalet, ezeli bir kavram olduğu gibi ebedi birkavramdır.</w:t>
      </w:r>
    </w:p>
    <w:p w:rsidR="00857A9A"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Yusuf Has Hacib, Kutadgu Bilig isimli eserinde adaleti güneşe benzetir. Adalet</w:t>
      </w:r>
      <w:r w:rsidR="00A3360C" w:rsidRPr="00F05CB5">
        <w:rPr>
          <w:rFonts w:ascii="Times New Roman" w:hAnsi="Times New Roman" w:cs="Times New Roman"/>
          <w:color w:val="000000" w:themeColor="text1"/>
          <w:sz w:val="24"/>
          <w:szCs w:val="24"/>
        </w:rPr>
        <w:t xml:space="preserve"> </w:t>
      </w:r>
      <w:r w:rsidR="007773FA" w:rsidRPr="00F05CB5">
        <w:rPr>
          <w:rFonts w:ascii="Times New Roman" w:hAnsi="Times New Roman" w:cs="Times New Roman"/>
          <w:color w:val="000000" w:themeColor="text1"/>
          <w:sz w:val="24"/>
          <w:szCs w:val="24"/>
        </w:rPr>
        <w:t>güneşinin</w:t>
      </w:r>
      <w:r w:rsidRPr="00F05CB5">
        <w:rPr>
          <w:rFonts w:ascii="Times New Roman" w:hAnsi="Times New Roman" w:cs="Times New Roman"/>
          <w:color w:val="000000" w:themeColor="text1"/>
          <w:sz w:val="24"/>
          <w:szCs w:val="24"/>
        </w:rPr>
        <w:t xml:space="preserve"> olmadığı yerde toplum karanlıkta kalır</w:t>
      </w:r>
      <w:r w:rsidR="003F3A6D" w:rsidRPr="00F05CB5">
        <w:rPr>
          <w:rFonts w:ascii="Times New Roman" w:hAnsi="Times New Roman" w:cs="Times New Roman"/>
          <w:color w:val="000000" w:themeColor="text1"/>
          <w:sz w:val="24"/>
          <w:szCs w:val="24"/>
        </w:rPr>
        <w:t>.</w:t>
      </w:r>
    </w:p>
    <w:p w:rsidR="00857A9A"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Hazreti Mevlana "Adalet nedir? Ağaçlara su vermek. Zulüm nedir? Dikeni</w:t>
      </w:r>
      <w:r w:rsidR="00A3360C"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sulamak. Adalet bir nimeti yerine koymakt</w:t>
      </w:r>
      <w:r w:rsidR="00F81D02" w:rsidRPr="00F05CB5">
        <w:rPr>
          <w:rFonts w:ascii="Times New Roman" w:hAnsi="Times New Roman" w:cs="Times New Roman"/>
          <w:color w:val="000000" w:themeColor="text1"/>
          <w:sz w:val="24"/>
          <w:szCs w:val="24"/>
        </w:rPr>
        <w:t>ı</w:t>
      </w:r>
      <w:r w:rsidRPr="00F05CB5">
        <w:rPr>
          <w:rFonts w:ascii="Times New Roman" w:hAnsi="Times New Roman" w:cs="Times New Roman"/>
          <w:color w:val="000000" w:themeColor="text1"/>
          <w:sz w:val="24"/>
          <w:szCs w:val="24"/>
        </w:rPr>
        <w:t>r. Her su çeken tohumu sulamak değildir."der.</w:t>
      </w:r>
    </w:p>
    <w:p w:rsidR="00857A9A" w:rsidRPr="00F05CB5" w:rsidRDefault="00857A9A" w:rsidP="004B5D8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Ali Semerkandi "Yeryüzü ve gökler adâlet sayesinde ayakta durur.' diyerek,</w:t>
      </w:r>
      <w:r w:rsidR="00512E11" w:rsidRPr="00F05CB5">
        <w:rPr>
          <w:rFonts w:ascii="Times New Roman" w:hAnsi="Times New Roman" w:cs="Times New Roman"/>
          <w:color w:val="000000" w:themeColor="text1"/>
          <w:sz w:val="24"/>
          <w:szCs w:val="24"/>
        </w:rPr>
        <w:t xml:space="preserve"> adaletin ö</w:t>
      </w:r>
      <w:r w:rsidRPr="00F05CB5">
        <w:rPr>
          <w:rFonts w:ascii="Times New Roman" w:hAnsi="Times New Roman" w:cs="Times New Roman"/>
          <w:color w:val="000000" w:themeColor="text1"/>
          <w:sz w:val="24"/>
          <w:szCs w:val="24"/>
        </w:rPr>
        <w:t>nemini ne güzel özetlemiştir</w:t>
      </w:r>
      <w:r w:rsidR="00F81D02" w:rsidRPr="00F05CB5">
        <w:rPr>
          <w:rFonts w:ascii="Times New Roman" w:hAnsi="Times New Roman" w:cs="Times New Roman"/>
          <w:color w:val="000000" w:themeColor="text1"/>
          <w:sz w:val="24"/>
          <w:szCs w:val="24"/>
        </w:rPr>
        <w:t>.</w:t>
      </w:r>
    </w:p>
    <w:p w:rsidR="00512E11" w:rsidRPr="00F05CB5" w:rsidRDefault="00512E11" w:rsidP="00F81D0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İş</w:t>
      </w:r>
      <w:r w:rsidR="00857A9A" w:rsidRPr="00F05CB5">
        <w:rPr>
          <w:rFonts w:ascii="Times New Roman" w:hAnsi="Times New Roman" w:cs="Times New Roman"/>
          <w:color w:val="000000" w:themeColor="text1"/>
          <w:sz w:val="24"/>
          <w:szCs w:val="24"/>
        </w:rPr>
        <w:t>te bu</w:t>
      </w:r>
      <w:r w:rsidRPr="00F05CB5">
        <w:rPr>
          <w:rFonts w:ascii="Times New Roman" w:hAnsi="Times New Roman" w:cs="Times New Roman"/>
          <w:color w:val="000000" w:themeColor="text1"/>
          <w:sz w:val="24"/>
          <w:szCs w:val="24"/>
        </w:rPr>
        <w:t xml:space="preserve"> nedenle, adaleti hukuka uygun ş</w:t>
      </w:r>
      <w:r w:rsidR="00857A9A" w:rsidRPr="00F05CB5">
        <w:rPr>
          <w:rFonts w:ascii="Times New Roman" w:hAnsi="Times New Roman" w:cs="Times New Roman"/>
          <w:color w:val="000000" w:themeColor="text1"/>
          <w:sz w:val="24"/>
          <w:szCs w:val="24"/>
        </w:rPr>
        <w:t>ekilde yerine getirerek topluma hizmet</w:t>
      </w:r>
      <w:r w:rsidRPr="00F05CB5">
        <w:rPr>
          <w:rFonts w:ascii="Times New Roman" w:hAnsi="Times New Roman" w:cs="Times New Roman"/>
          <w:color w:val="000000" w:themeColor="text1"/>
          <w:sz w:val="24"/>
          <w:szCs w:val="24"/>
        </w:rPr>
        <w:t xml:space="preserve"> etmek, herkese kolay kolay</w:t>
      </w:r>
      <w:r w:rsidR="00857A9A" w:rsidRPr="00F05CB5">
        <w:rPr>
          <w:rFonts w:ascii="Times New Roman" w:hAnsi="Times New Roman" w:cs="Times New Roman"/>
          <w:color w:val="000000" w:themeColor="text1"/>
          <w:sz w:val="24"/>
          <w:szCs w:val="24"/>
        </w:rPr>
        <w:t xml:space="preserve"> nasip olmayacak önemli bir </w:t>
      </w:r>
      <w:r w:rsidR="009405CF" w:rsidRPr="00F05CB5">
        <w:rPr>
          <w:rFonts w:ascii="Times New Roman" w:hAnsi="Times New Roman" w:cs="Times New Roman"/>
          <w:color w:val="000000" w:themeColor="text1"/>
          <w:sz w:val="24"/>
          <w:szCs w:val="24"/>
        </w:rPr>
        <w:t>onurdur</w:t>
      </w:r>
      <w:r w:rsidR="00857A9A" w:rsidRPr="00F05CB5">
        <w:rPr>
          <w:rFonts w:ascii="Times New Roman" w:hAnsi="Times New Roman" w:cs="Times New Roman"/>
          <w:color w:val="000000" w:themeColor="text1"/>
          <w:sz w:val="24"/>
          <w:szCs w:val="24"/>
        </w:rPr>
        <w:t>. Göreve atandıktan</w:t>
      </w:r>
      <w:r w:rsidRPr="00F05CB5">
        <w:rPr>
          <w:rFonts w:ascii="Times New Roman" w:hAnsi="Times New Roman" w:cs="Times New Roman"/>
          <w:color w:val="000000" w:themeColor="text1"/>
          <w:sz w:val="24"/>
          <w:szCs w:val="24"/>
        </w:rPr>
        <w:t xml:space="preserve"> sonra sahip olacağı</w:t>
      </w:r>
      <w:r w:rsidR="00857A9A" w:rsidRPr="00F05CB5">
        <w:rPr>
          <w:rFonts w:ascii="Times New Roman" w:hAnsi="Times New Roman" w:cs="Times New Roman"/>
          <w:color w:val="000000" w:themeColor="text1"/>
          <w:sz w:val="24"/>
          <w:szCs w:val="24"/>
        </w:rPr>
        <w:t xml:space="preserve">nız yetkiler, </w:t>
      </w:r>
      <w:r w:rsidR="003F3A6D" w:rsidRPr="00F05CB5">
        <w:rPr>
          <w:rFonts w:ascii="Times New Roman" w:hAnsi="Times New Roman" w:cs="Times New Roman"/>
          <w:color w:val="000000" w:themeColor="text1"/>
          <w:sz w:val="24"/>
          <w:szCs w:val="24"/>
        </w:rPr>
        <w:t xml:space="preserve">size </w:t>
      </w:r>
      <w:r w:rsidR="00857A9A" w:rsidRPr="00F05CB5">
        <w:rPr>
          <w:rFonts w:ascii="Times New Roman" w:hAnsi="Times New Roman" w:cs="Times New Roman"/>
          <w:color w:val="000000" w:themeColor="text1"/>
          <w:sz w:val="24"/>
          <w:szCs w:val="24"/>
        </w:rPr>
        <w:t>adaleti yerine getirerek topluma hizmet etme</w:t>
      </w:r>
      <w:r w:rsidRPr="00F05CB5">
        <w:rPr>
          <w:rFonts w:ascii="Times New Roman" w:hAnsi="Times New Roman" w:cs="Times New Roman"/>
          <w:color w:val="000000" w:themeColor="text1"/>
          <w:sz w:val="24"/>
          <w:szCs w:val="24"/>
        </w:rPr>
        <w:t xml:space="preserve"> ayrı</w:t>
      </w:r>
      <w:r w:rsidR="00857A9A" w:rsidRPr="00F05CB5">
        <w:rPr>
          <w:rFonts w:ascii="Times New Roman" w:hAnsi="Times New Roman" w:cs="Times New Roman"/>
          <w:color w:val="000000" w:themeColor="text1"/>
          <w:sz w:val="24"/>
          <w:szCs w:val="24"/>
        </w:rPr>
        <w:t xml:space="preserve">calığını </w:t>
      </w:r>
      <w:r w:rsidR="00F81D02" w:rsidRPr="00F05CB5">
        <w:rPr>
          <w:rFonts w:ascii="Times New Roman" w:hAnsi="Times New Roman" w:cs="Times New Roman"/>
          <w:color w:val="000000" w:themeColor="text1"/>
          <w:sz w:val="24"/>
          <w:szCs w:val="24"/>
        </w:rPr>
        <w:t>verece</w:t>
      </w:r>
      <w:r w:rsidR="007773FA" w:rsidRPr="00F05CB5">
        <w:rPr>
          <w:rFonts w:ascii="Times New Roman" w:hAnsi="Times New Roman" w:cs="Times New Roman"/>
          <w:color w:val="000000" w:themeColor="text1"/>
          <w:sz w:val="24"/>
          <w:szCs w:val="24"/>
        </w:rPr>
        <w:t xml:space="preserve">ği gibi üzerinize önemli bir sorumluluk yükleyecektir. </w:t>
      </w:r>
    </w:p>
    <w:p w:rsidR="00512E11" w:rsidRPr="00F05CB5" w:rsidRDefault="00F81D02" w:rsidP="00863748">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Unutmayınız</w:t>
      </w:r>
      <w:r w:rsidR="00512E11" w:rsidRPr="00F05CB5">
        <w:rPr>
          <w:rFonts w:ascii="Times New Roman" w:hAnsi="Times New Roman" w:cs="Times New Roman"/>
          <w:color w:val="000000" w:themeColor="text1"/>
          <w:sz w:val="24"/>
          <w:szCs w:val="24"/>
        </w:rPr>
        <w:t xml:space="preserve"> ki sahip olacağınız kamusal güç</w:t>
      </w:r>
      <w:r w:rsidR="00857A9A" w:rsidRPr="00F05CB5">
        <w:rPr>
          <w:rFonts w:ascii="Times New Roman" w:hAnsi="Times New Roman" w:cs="Times New Roman"/>
          <w:color w:val="000000" w:themeColor="text1"/>
          <w:sz w:val="24"/>
          <w:szCs w:val="24"/>
        </w:rPr>
        <w:t>, size tevdi edilen bir emanettir</w:t>
      </w:r>
      <w:r w:rsidR="00512E11" w:rsidRPr="00F05CB5">
        <w:rPr>
          <w:rFonts w:ascii="Times New Roman" w:hAnsi="Times New Roman" w:cs="Times New Roman"/>
          <w:color w:val="000000" w:themeColor="text1"/>
          <w:sz w:val="24"/>
          <w:szCs w:val="24"/>
        </w:rPr>
        <w:t xml:space="preserve">. </w:t>
      </w:r>
      <w:r w:rsidR="00863748" w:rsidRPr="00F05CB5">
        <w:rPr>
          <w:rFonts w:ascii="Times New Roman" w:hAnsi="Times New Roman" w:cs="Times New Roman"/>
          <w:color w:val="000000" w:themeColor="text1"/>
          <w:sz w:val="24"/>
          <w:szCs w:val="24"/>
        </w:rPr>
        <w:t>Bu önemli emaneti, layıkıyla taşıyarak, günü geldiğinde</w:t>
      </w:r>
      <w:r w:rsidR="00857A9A" w:rsidRPr="00F05CB5">
        <w:rPr>
          <w:rFonts w:ascii="Times New Roman" w:hAnsi="Times New Roman" w:cs="Times New Roman"/>
          <w:color w:val="000000" w:themeColor="text1"/>
          <w:sz w:val="24"/>
          <w:szCs w:val="24"/>
        </w:rPr>
        <w:t xml:space="preserve"> mesleğin onuruna ve itibar</w:t>
      </w:r>
      <w:r w:rsidR="00512E11" w:rsidRPr="00F05CB5">
        <w:rPr>
          <w:rFonts w:ascii="Times New Roman" w:hAnsi="Times New Roman" w:cs="Times New Roman"/>
          <w:color w:val="000000" w:themeColor="text1"/>
          <w:sz w:val="24"/>
          <w:szCs w:val="24"/>
        </w:rPr>
        <w:t>ı</w:t>
      </w:r>
      <w:r w:rsidR="00857A9A" w:rsidRPr="00F05CB5">
        <w:rPr>
          <w:rFonts w:ascii="Times New Roman" w:hAnsi="Times New Roman" w:cs="Times New Roman"/>
          <w:color w:val="000000" w:themeColor="text1"/>
          <w:sz w:val="24"/>
          <w:szCs w:val="24"/>
        </w:rPr>
        <w:t>na en küçük bir leke</w:t>
      </w:r>
      <w:r w:rsidR="00A3360C" w:rsidRPr="00F05CB5">
        <w:rPr>
          <w:rFonts w:ascii="Times New Roman" w:hAnsi="Times New Roman" w:cs="Times New Roman"/>
          <w:color w:val="000000" w:themeColor="text1"/>
          <w:sz w:val="24"/>
          <w:szCs w:val="24"/>
        </w:rPr>
        <w:t xml:space="preserve"> </w:t>
      </w:r>
      <w:r w:rsidR="00857A9A" w:rsidRPr="00F05CB5">
        <w:rPr>
          <w:rFonts w:ascii="Times New Roman" w:hAnsi="Times New Roman" w:cs="Times New Roman"/>
          <w:color w:val="000000" w:themeColor="text1"/>
          <w:sz w:val="24"/>
          <w:szCs w:val="24"/>
        </w:rPr>
        <w:t>düşürmeden iade etmek zorundasınız</w:t>
      </w:r>
      <w:r w:rsidR="00512E11" w:rsidRPr="00F05CB5">
        <w:rPr>
          <w:rFonts w:ascii="Times New Roman" w:hAnsi="Times New Roman" w:cs="Times New Roman"/>
          <w:color w:val="000000" w:themeColor="text1"/>
          <w:sz w:val="24"/>
          <w:szCs w:val="24"/>
        </w:rPr>
        <w:t>.</w:t>
      </w:r>
    </w:p>
    <w:p w:rsidR="00400218" w:rsidRPr="00F05CB5" w:rsidRDefault="00512E11" w:rsidP="00F81D0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Bağımsızlık başta olmak ü</w:t>
      </w:r>
      <w:r w:rsidR="00400218" w:rsidRPr="00F05CB5">
        <w:rPr>
          <w:rFonts w:ascii="Times New Roman" w:hAnsi="Times New Roman" w:cs="Times New Roman"/>
          <w:color w:val="000000" w:themeColor="text1"/>
          <w:sz w:val="24"/>
          <w:szCs w:val="24"/>
        </w:rPr>
        <w:t xml:space="preserve">zere, </w:t>
      </w:r>
      <w:r w:rsidR="004B5D81" w:rsidRPr="00F05CB5">
        <w:rPr>
          <w:rFonts w:ascii="Times New Roman" w:hAnsi="Times New Roman" w:cs="Times New Roman"/>
          <w:color w:val="000000" w:themeColor="text1"/>
          <w:sz w:val="24"/>
          <w:szCs w:val="24"/>
        </w:rPr>
        <w:t>hâkimlik</w:t>
      </w:r>
      <w:r w:rsidRPr="00F05CB5">
        <w:rPr>
          <w:rFonts w:ascii="Times New Roman" w:hAnsi="Times New Roman" w:cs="Times New Roman"/>
          <w:color w:val="000000" w:themeColor="text1"/>
          <w:sz w:val="24"/>
          <w:szCs w:val="24"/>
        </w:rPr>
        <w:t xml:space="preserve"> ve savcılı</w:t>
      </w:r>
      <w:r w:rsidR="00400218" w:rsidRPr="00F05CB5">
        <w:rPr>
          <w:rFonts w:ascii="Times New Roman" w:hAnsi="Times New Roman" w:cs="Times New Roman"/>
          <w:color w:val="000000" w:themeColor="text1"/>
          <w:sz w:val="24"/>
          <w:szCs w:val="24"/>
        </w:rPr>
        <w:t>k mesleğine özgü</w:t>
      </w:r>
      <w:r w:rsidRPr="00F05CB5">
        <w:rPr>
          <w:rFonts w:ascii="Times New Roman" w:hAnsi="Times New Roman" w:cs="Times New Roman"/>
          <w:color w:val="000000" w:themeColor="text1"/>
          <w:sz w:val="24"/>
          <w:szCs w:val="24"/>
        </w:rPr>
        <w:t xml:space="preserve"> ayrıcalıklar, sizin şahsın</w:t>
      </w:r>
      <w:r w:rsidR="00F81D02" w:rsidRPr="00F05CB5">
        <w:rPr>
          <w:rFonts w:ascii="Times New Roman" w:hAnsi="Times New Roman" w:cs="Times New Roman"/>
          <w:color w:val="000000" w:themeColor="text1"/>
          <w:sz w:val="24"/>
          <w:szCs w:val="24"/>
        </w:rPr>
        <w:t>ıza değil, topluma en iyi ş</w:t>
      </w:r>
      <w:r w:rsidR="00400218" w:rsidRPr="00F05CB5">
        <w:rPr>
          <w:rFonts w:ascii="Times New Roman" w:hAnsi="Times New Roman" w:cs="Times New Roman"/>
          <w:color w:val="000000" w:themeColor="text1"/>
          <w:sz w:val="24"/>
          <w:szCs w:val="24"/>
        </w:rPr>
        <w:t>ekilde hizmet etmeniz amacıyla</w:t>
      </w:r>
      <w:r w:rsidR="005F4B6D" w:rsidRPr="00F05CB5">
        <w:rPr>
          <w:rFonts w:ascii="Times New Roman" w:hAnsi="Times New Roman" w:cs="Times New Roman"/>
          <w:color w:val="000000" w:themeColor="text1"/>
          <w:sz w:val="24"/>
          <w:szCs w:val="24"/>
        </w:rPr>
        <w:t xml:space="preserve"> </w:t>
      </w:r>
      <w:r w:rsidR="00EA474B" w:rsidRPr="00F05CB5">
        <w:rPr>
          <w:rFonts w:ascii="Times New Roman" w:hAnsi="Times New Roman" w:cs="Times New Roman"/>
          <w:color w:val="000000" w:themeColor="text1"/>
          <w:sz w:val="24"/>
          <w:szCs w:val="24"/>
        </w:rPr>
        <w:t>taşıdığınız ünvan</w:t>
      </w:r>
      <w:r w:rsidR="00863748" w:rsidRPr="00F05CB5">
        <w:rPr>
          <w:rFonts w:ascii="Times New Roman" w:hAnsi="Times New Roman" w:cs="Times New Roman"/>
          <w:color w:val="000000" w:themeColor="text1"/>
          <w:sz w:val="24"/>
          <w:szCs w:val="24"/>
        </w:rPr>
        <w:t>lar</w:t>
      </w:r>
      <w:r w:rsidR="00EA474B" w:rsidRPr="00F05CB5">
        <w:rPr>
          <w:rFonts w:ascii="Times New Roman" w:hAnsi="Times New Roman" w:cs="Times New Roman"/>
          <w:color w:val="000000" w:themeColor="text1"/>
          <w:sz w:val="24"/>
          <w:szCs w:val="24"/>
        </w:rPr>
        <w:t>a</w:t>
      </w:r>
      <w:r w:rsidR="00844904" w:rsidRPr="00F05CB5">
        <w:rPr>
          <w:rFonts w:ascii="Times New Roman" w:hAnsi="Times New Roman" w:cs="Times New Roman"/>
          <w:color w:val="000000" w:themeColor="text1"/>
          <w:sz w:val="24"/>
          <w:szCs w:val="24"/>
        </w:rPr>
        <w:t xml:space="preserve"> </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tanınm</w:t>
      </w:r>
      <w:r w:rsidR="003F3A6D" w:rsidRPr="00F05CB5">
        <w:rPr>
          <w:rFonts w:ascii="Times New Roman" w:hAnsi="Times New Roman" w:cs="Times New Roman"/>
          <w:color w:val="000000" w:themeColor="text1"/>
          <w:sz w:val="24"/>
          <w:szCs w:val="24"/>
        </w:rPr>
        <w:t>ı</w:t>
      </w:r>
      <w:r w:rsidRPr="00F05CB5">
        <w:rPr>
          <w:rFonts w:ascii="Times New Roman" w:hAnsi="Times New Roman" w:cs="Times New Roman"/>
          <w:color w:val="000000" w:themeColor="text1"/>
          <w:sz w:val="24"/>
          <w:szCs w:val="24"/>
        </w:rPr>
        <w:t>ştı</w:t>
      </w:r>
      <w:r w:rsidR="00863748" w:rsidRPr="00F05CB5">
        <w:rPr>
          <w:rFonts w:ascii="Times New Roman" w:hAnsi="Times New Roman" w:cs="Times New Roman"/>
          <w:color w:val="000000" w:themeColor="text1"/>
          <w:sz w:val="24"/>
          <w:szCs w:val="24"/>
        </w:rPr>
        <w:t>r. Bu nedenle, mesleğiniz</w:t>
      </w:r>
      <w:r w:rsidR="00440CFE" w:rsidRPr="00F05CB5">
        <w:rPr>
          <w:rFonts w:ascii="Times New Roman" w:hAnsi="Times New Roman" w:cs="Times New Roman"/>
          <w:color w:val="000000" w:themeColor="text1"/>
          <w:sz w:val="24"/>
          <w:szCs w:val="24"/>
        </w:rPr>
        <w:t>in</w:t>
      </w:r>
      <w:r w:rsidR="00863748" w:rsidRPr="00F05CB5">
        <w:rPr>
          <w:rFonts w:ascii="Times New Roman" w:hAnsi="Times New Roman" w:cs="Times New Roman"/>
          <w:color w:val="000000" w:themeColor="text1"/>
          <w:sz w:val="24"/>
          <w:szCs w:val="24"/>
        </w:rPr>
        <w:t xml:space="preserve"> sağladığı güç ve yetkileri </w:t>
      </w:r>
      <w:r w:rsidRPr="00F05CB5">
        <w:rPr>
          <w:rFonts w:ascii="Times New Roman" w:hAnsi="Times New Roman" w:cs="Times New Roman"/>
          <w:color w:val="000000" w:themeColor="text1"/>
          <w:sz w:val="24"/>
          <w:szCs w:val="24"/>
        </w:rPr>
        <w:t xml:space="preserve">sadece </w:t>
      </w:r>
      <w:r w:rsidR="00440CFE" w:rsidRPr="00F05CB5">
        <w:rPr>
          <w:rFonts w:ascii="Times New Roman" w:hAnsi="Times New Roman" w:cs="Times New Roman"/>
          <w:color w:val="000000" w:themeColor="text1"/>
          <w:sz w:val="24"/>
          <w:szCs w:val="24"/>
        </w:rPr>
        <w:t>görevinizi</w:t>
      </w:r>
      <w:r w:rsidRPr="00F05CB5">
        <w:rPr>
          <w:rFonts w:ascii="Times New Roman" w:hAnsi="Times New Roman" w:cs="Times New Roman"/>
          <w:color w:val="000000" w:themeColor="text1"/>
          <w:sz w:val="24"/>
          <w:szCs w:val="24"/>
        </w:rPr>
        <w:t xml:space="preserve"> layı</w:t>
      </w:r>
      <w:r w:rsidR="00400218" w:rsidRPr="00F05CB5">
        <w:rPr>
          <w:rFonts w:ascii="Times New Roman" w:hAnsi="Times New Roman" w:cs="Times New Roman"/>
          <w:color w:val="000000" w:themeColor="text1"/>
          <w:sz w:val="24"/>
          <w:szCs w:val="24"/>
        </w:rPr>
        <w:t>kıyla ifa ederken kullanabilirsiniz. Kişisel çıkarlarınız için</w:t>
      </w:r>
      <w:r w:rsidR="00A3360C" w:rsidRPr="00F05CB5">
        <w:rPr>
          <w:rFonts w:ascii="Times New Roman" w:hAnsi="Times New Roman" w:cs="Times New Roman"/>
          <w:color w:val="000000" w:themeColor="text1"/>
          <w:sz w:val="24"/>
          <w:szCs w:val="24"/>
        </w:rPr>
        <w:t xml:space="preserve"> </w:t>
      </w:r>
      <w:r w:rsidR="00863748" w:rsidRPr="00F05CB5">
        <w:rPr>
          <w:rFonts w:ascii="Times New Roman" w:hAnsi="Times New Roman" w:cs="Times New Roman"/>
          <w:color w:val="000000" w:themeColor="text1"/>
          <w:sz w:val="24"/>
          <w:szCs w:val="24"/>
        </w:rPr>
        <w:t xml:space="preserve">mesleki </w:t>
      </w:r>
      <w:r w:rsidRPr="00F05CB5">
        <w:rPr>
          <w:rFonts w:ascii="Times New Roman" w:hAnsi="Times New Roman" w:cs="Times New Roman"/>
          <w:color w:val="000000" w:themeColor="text1"/>
          <w:sz w:val="24"/>
          <w:szCs w:val="24"/>
        </w:rPr>
        <w:t>kimliğinizi kullanamazsı</w:t>
      </w:r>
      <w:r w:rsidR="00400218" w:rsidRPr="00F05CB5">
        <w:rPr>
          <w:rFonts w:ascii="Times New Roman" w:hAnsi="Times New Roman" w:cs="Times New Roman"/>
          <w:color w:val="000000" w:themeColor="text1"/>
          <w:sz w:val="24"/>
          <w:szCs w:val="24"/>
        </w:rPr>
        <w:t>nız</w:t>
      </w:r>
      <w:r w:rsidR="004B5D81" w:rsidRPr="00F05CB5">
        <w:rPr>
          <w:rFonts w:ascii="Times New Roman" w:hAnsi="Times New Roman" w:cs="Times New Roman"/>
          <w:color w:val="000000" w:themeColor="text1"/>
          <w:sz w:val="24"/>
          <w:szCs w:val="24"/>
        </w:rPr>
        <w:t>.</w:t>
      </w:r>
    </w:p>
    <w:p w:rsidR="004B5D81" w:rsidRPr="00F05CB5" w:rsidRDefault="004B5D81" w:rsidP="004B5D81">
      <w:pPr>
        <w:spacing w:line="360" w:lineRule="auto"/>
        <w:jc w:val="both"/>
        <w:rPr>
          <w:rFonts w:ascii="Times New Roman" w:hAnsi="Times New Roman" w:cs="Times New Roman"/>
          <w:color w:val="000000" w:themeColor="text1"/>
          <w:sz w:val="24"/>
          <w:szCs w:val="24"/>
        </w:rPr>
      </w:pPr>
    </w:p>
    <w:p w:rsidR="00512E11" w:rsidRPr="00F05CB5" w:rsidRDefault="00512E11" w:rsidP="00F81D02">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Kı</w:t>
      </w:r>
      <w:r w:rsidR="00400218" w:rsidRPr="00F05CB5">
        <w:rPr>
          <w:rFonts w:ascii="Times New Roman" w:hAnsi="Times New Roman" w:cs="Times New Roman"/>
          <w:b/>
          <w:color w:val="000000" w:themeColor="text1"/>
          <w:sz w:val="24"/>
          <w:szCs w:val="24"/>
        </w:rPr>
        <w:t>ymetli meslektaşlarım,</w:t>
      </w: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00D151CB"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2.Hukukun İş</w:t>
      </w:r>
      <w:r w:rsidR="00400218" w:rsidRPr="00F05CB5">
        <w:rPr>
          <w:rFonts w:ascii="Times New Roman" w:hAnsi="Times New Roman" w:cs="Times New Roman"/>
          <w:b/>
          <w:color w:val="000000" w:themeColor="text1"/>
          <w:sz w:val="24"/>
          <w:szCs w:val="24"/>
        </w:rPr>
        <w:t>levi</w:t>
      </w:r>
    </w:p>
    <w:p w:rsidR="000E39E9" w:rsidRPr="00F05CB5" w:rsidRDefault="00400218" w:rsidP="00F81D0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Hukukun temel işlevi toplums</w:t>
      </w:r>
      <w:r w:rsidR="00440CFE" w:rsidRPr="00F05CB5">
        <w:rPr>
          <w:rFonts w:ascii="Times New Roman" w:hAnsi="Times New Roman" w:cs="Times New Roman"/>
          <w:color w:val="000000" w:themeColor="text1"/>
          <w:sz w:val="24"/>
          <w:szCs w:val="24"/>
        </w:rPr>
        <w:t xml:space="preserve">al barıșı ve düzeni sağlamak, </w:t>
      </w:r>
      <w:r w:rsidRPr="00F05CB5">
        <w:rPr>
          <w:rFonts w:ascii="Times New Roman" w:hAnsi="Times New Roman" w:cs="Times New Roman"/>
          <w:color w:val="000000" w:themeColor="text1"/>
          <w:sz w:val="24"/>
          <w:szCs w:val="24"/>
        </w:rPr>
        <w:t>adaleti gerçekleștirm</w:t>
      </w:r>
      <w:r w:rsidR="00440CFE" w:rsidRPr="00F05CB5">
        <w:rPr>
          <w:rFonts w:ascii="Times New Roman" w:hAnsi="Times New Roman" w:cs="Times New Roman"/>
          <w:color w:val="000000" w:themeColor="text1"/>
          <w:sz w:val="24"/>
          <w:szCs w:val="24"/>
        </w:rPr>
        <w:t>ek, hak ve özgürlükleri korumak ve hukuki güvenliği sağlamaktır</w:t>
      </w:r>
      <w:r w:rsidRPr="00F05CB5">
        <w:rPr>
          <w:rFonts w:ascii="Times New Roman" w:hAnsi="Times New Roman" w:cs="Times New Roman"/>
          <w:color w:val="000000" w:themeColor="text1"/>
          <w:sz w:val="24"/>
          <w:szCs w:val="24"/>
        </w:rPr>
        <w:t xml:space="preserve">. </w:t>
      </w:r>
      <w:r w:rsidR="00F66E95" w:rsidRPr="00F05CB5">
        <w:rPr>
          <w:rFonts w:ascii="Times New Roman" w:hAnsi="Times New Roman" w:cs="Times New Roman"/>
          <w:color w:val="000000" w:themeColor="text1"/>
          <w:sz w:val="24"/>
          <w:szCs w:val="24"/>
        </w:rPr>
        <w:t>Hukuk</w:t>
      </w:r>
      <w:r w:rsidR="00EA474B" w:rsidRPr="00F05CB5">
        <w:rPr>
          <w:rFonts w:ascii="Times New Roman" w:hAnsi="Times New Roman" w:cs="Times New Roman"/>
          <w:color w:val="000000" w:themeColor="text1"/>
          <w:sz w:val="24"/>
          <w:szCs w:val="24"/>
        </w:rPr>
        <w:t xml:space="preserve"> bu işlevlerini </w:t>
      </w:r>
      <w:r w:rsidR="00F66E95" w:rsidRPr="00F05CB5">
        <w:rPr>
          <w:rFonts w:ascii="Times New Roman" w:hAnsi="Times New Roman" w:cs="Times New Roman"/>
          <w:color w:val="000000" w:themeColor="text1"/>
          <w:sz w:val="24"/>
          <w:szCs w:val="24"/>
        </w:rPr>
        <w:t xml:space="preserve">iyi konulmuş </w:t>
      </w:r>
      <w:r w:rsidR="00EA474B" w:rsidRPr="00F05CB5">
        <w:rPr>
          <w:rFonts w:ascii="Times New Roman" w:hAnsi="Times New Roman" w:cs="Times New Roman"/>
          <w:color w:val="000000" w:themeColor="text1"/>
          <w:sz w:val="24"/>
          <w:szCs w:val="24"/>
        </w:rPr>
        <w:t xml:space="preserve">kurallar aracılığıyla yerine getirir. Tabi ki sadece kuralların </w:t>
      </w:r>
      <w:r w:rsidR="00F66E95" w:rsidRPr="00F05CB5">
        <w:rPr>
          <w:rFonts w:ascii="Times New Roman" w:hAnsi="Times New Roman" w:cs="Times New Roman"/>
          <w:color w:val="000000" w:themeColor="text1"/>
          <w:sz w:val="24"/>
          <w:szCs w:val="24"/>
        </w:rPr>
        <w:t xml:space="preserve">iyi </w:t>
      </w:r>
      <w:r w:rsidR="00EA474B" w:rsidRPr="00F05CB5">
        <w:rPr>
          <w:rFonts w:ascii="Times New Roman" w:hAnsi="Times New Roman" w:cs="Times New Roman"/>
          <w:color w:val="000000" w:themeColor="text1"/>
          <w:sz w:val="24"/>
          <w:szCs w:val="24"/>
        </w:rPr>
        <w:t>belirlenmes</w:t>
      </w:r>
      <w:r w:rsidR="00F66E95" w:rsidRPr="00F05CB5">
        <w:rPr>
          <w:rFonts w:ascii="Times New Roman" w:hAnsi="Times New Roman" w:cs="Times New Roman"/>
          <w:color w:val="000000" w:themeColor="text1"/>
          <w:sz w:val="24"/>
          <w:szCs w:val="24"/>
        </w:rPr>
        <w:t>i yetmez aynı zamanda yetkin uygulayıcılar tarafından</w:t>
      </w:r>
      <w:r w:rsidR="00EA474B" w:rsidRPr="00F05CB5">
        <w:rPr>
          <w:rFonts w:ascii="Times New Roman" w:hAnsi="Times New Roman" w:cs="Times New Roman"/>
          <w:color w:val="000000" w:themeColor="text1"/>
          <w:sz w:val="24"/>
          <w:szCs w:val="24"/>
        </w:rPr>
        <w:t xml:space="preserve"> doğru şekilde uygulanması </w:t>
      </w:r>
      <w:r w:rsidR="00F66E95" w:rsidRPr="00F05CB5">
        <w:rPr>
          <w:rFonts w:ascii="Times New Roman" w:hAnsi="Times New Roman" w:cs="Times New Roman"/>
          <w:color w:val="000000" w:themeColor="text1"/>
          <w:sz w:val="24"/>
          <w:szCs w:val="24"/>
        </w:rPr>
        <w:t>da</w:t>
      </w:r>
      <w:r w:rsidR="00EA474B" w:rsidRPr="00F05CB5">
        <w:rPr>
          <w:rFonts w:ascii="Times New Roman" w:hAnsi="Times New Roman" w:cs="Times New Roman"/>
          <w:color w:val="000000" w:themeColor="text1"/>
          <w:sz w:val="24"/>
          <w:szCs w:val="24"/>
        </w:rPr>
        <w:t xml:space="preserve"> gerekir.</w:t>
      </w:r>
    </w:p>
    <w:p w:rsidR="00952274" w:rsidRPr="00F05CB5" w:rsidRDefault="000E39E9" w:rsidP="00A07CAF">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İyi işleyen bir yargı sistemi sayesinde hukuk kuralları doğru bir şekilde uygulanabilir ve h</w:t>
      </w:r>
      <w:r w:rsidR="00400218" w:rsidRPr="00F05CB5">
        <w:rPr>
          <w:rFonts w:ascii="Times New Roman" w:hAnsi="Times New Roman" w:cs="Times New Roman"/>
          <w:color w:val="000000" w:themeColor="text1"/>
          <w:sz w:val="24"/>
          <w:szCs w:val="24"/>
        </w:rPr>
        <w:t>ukuk işlevini yerine getir</w:t>
      </w:r>
      <w:r w:rsidRPr="00F05CB5">
        <w:rPr>
          <w:rFonts w:ascii="Times New Roman" w:hAnsi="Times New Roman" w:cs="Times New Roman"/>
          <w:color w:val="000000" w:themeColor="text1"/>
          <w:sz w:val="24"/>
          <w:szCs w:val="24"/>
        </w:rPr>
        <w:t>ir.</w:t>
      </w:r>
      <w:r w:rsidR="00A3360C" w:rsidRPr="00F05CB5">
        <w:rPr>
          <w:rFonts w:ascii="Times New Roman" w:hAnsi="Times New Roman" w:cs="Times New Roman"/>
          <w:color w:val="000000" w:themeColor="text1"/>
          <w:sz w:val="24"/>
          <w:szCs w:val="24"/>
        </w:rPr>
        <w:t xml:space="preserve"> </w:t>
      </w:r>
      <w:r w:rsidR="00E761B1" w:rsidRPr="00F05CB5">
        <w:rPr>
          <w:rFonts w:ascii="Times New Roman" w:hAnsi="Times New Roman" w:cs="Times New Roman"/>
          <w:color w:val="000000" w:themeColor="text1"/>
          <w:sz w:val="24"/>
          <w:szCs w:val="24"/>
        </w:rPr>
        <w:t xml:space="preserve">Yargının iyi işleyebilmesi </w:t>
      </w:r>
      <w:r w:rsidRPr="00F05CB5">
        <w:rPr>
          <w:rFonts w:ascii="Times New Roman" w:hAnsi="Times New Roman" w:cs="Times New Roman"/>
          <w:color w:val="000000" w:themeColor="text1"/>
          <w:sz w:val="24"/>
          <w:szCs w:val="24"/>
        </w:rPr>
        <w:t>için</w:t>
      </w:r>
      <w:r w:rsidR="00957851" w:rsidRPr="00F05CB5">
        <w:rPr>
          <w:rFonts w:ascii="Times New Roman" w:hAnsi="Times New Roman" w:cs="Times New Roman"/>
          <w:color w:val="000000" w:themeColor="text1"/>
          <w:sz w:val="24"/>
          <w:szCs w:val="24"/>
        </w:rPr>
        <w:t xml:space="preserve"> ise</w:t>
      </w:r>
      <w:r w:rsidR="00952274" w:rsidRPr="00F05CB5">
        <w:rPr>
          <w:rFonts w:ascii="Times New Roman" w:hAnsi="Times New Roman" w:cs="Times New Roman"/>
          <w:color w:val="000000" w:themeColor="text1"/>
          <w:sz w:val="24"/>
          <w:szCs w:val="24"/>
        </w:rPr>
        <w:t>;</w:t>
      </w:r>
      <w:r w:rsidRPr="00F05CB5">
        <w:rPr>
          <w:rFonts w:ascii="Times New Roman" w:hAnsi="Times New Roman" w:cs="Times New Roman"/>
          <w:color w:val="000000" w:themeColor="text1"/>
          <w:sz w:val="24"/>
          <w:szCs w:val="24"/>
        </w:rPr>
        <w:t xml:space="preserve"> adalet sis</w:t>
      </w:r>
      <w:r w:rsidR="00C96EAA" w:rsidRPr="00F05CB5">
        <w:rPr>
          <w:rFonts w:ascii="Times New Roman" w:hAnsi="Times New Roman" w:cs="Times New Roman"/>
          <w:color w:val="000000" w:themeColor="text1"/>
          <w:sz w:val="24"/>
          <w:szCs w:val="24"/>
        </w:rPr>
        <w:t xml:space="preserve">teminin doğru yapılandırılması ve </w:t>
      </w:r>
      <w:r w:rsidRPr="00F05CB5">
        <w:rPr>
          <w:rFonts w:ascii="Times New Roman" w:hAnsi="Times New Roman" w:cs="Times New Roman"/>
          <w:color w:val="000000" w:themeColor="text1"/>
          <w:sz w:val="24"/>
          <w:szCs w:val="24"/>
        </w:rPr>
        <w:t>mevzuatın düzg</w:t>
      </w:r>
      <w:r w:rsidR="00C96EAA" w:rsidRPr="00F05CB5">
        <w:rPr>
          <w:rFonts w:ascii="Times New Roman" w:hAnsi="Times New Roman" w:cs="Times New Roman"/>
          <w:color w:val="000000" w:themeColor="text1"/>
          <w:sz w:val="24"/>
          <w:szCs w:val="24"/>
        </w:rPr>
        <w:t>ün ve eksiksiz kaleme alınması kadar</w:t>
      </w:r>
      <w:r w:rsidR="008D174A" w:rsidRPr="00F05CB5">
        <w:rPr>
          <w:rFonts w:ascii="Times New Roman" w:hAnsi="Times New Roman" w:cs="Times New Roman"/>
          <w:color w:val="000000" w:themeColor="text1"/>
          <w:sz w:val="24"/>
          <w:szCs w:val="24"/>
        </w:rPr>
        <w:t xml:space="preserve"> </w:t>
      </w:r>
      <w:r w:rsidR="00E761B1" w:rsidRPr="00F05CB5">
        <w:rPr>
          <w:rFonts w:ascii="Times New Roman" w:hAnsi="Times New Roman" w:cs="Times New Roman"/>
          <w:color w:val="000000" w:themeColor="text1"/>
          <w:sz w:val="24"/>
          <w:szCs w:val="24"/>
        </w:rPr>
        <w:t>yargı mensuplarının kaliteli, ehliyetli ve liyakatli hukukçu</w:t>
      </w:r>
      <w:r w:rsidRPr="00F05CB5">
        <w:rPr>
          <w:rFonts w:ascii="Times New Roman" w:hAnsi="Times New Roman" w:cs="Times New Roman"/>
          <w:color w:val="000000" w:themeColor="text1"/>
          <w:sz w:val="24"/>
          <w:szCs w:val="24"/>
        </w:rPr>
        <w:t>lar</w:t>
      </w:r>
      <w:r w:rsidR="00E761B1" w:rsidRPr="00F05CB5">
        <w:rPr>
          <w:rFonts w:ascii="Times New Roman" w:hAnsi="Times New Roman" w:cs="Times New Roman"/>
          <w:color w:val="000000" w:themeColor="text1"/>
          <w:sz w:val="24"/>
          <w:szCs w:val="24"/>
        </w:rPr>
        <w:t xml:space="preserve"> olmaları ve meslek kurallarına bağlılıkları </w:t>
      </w:r>
      <w:r w:rsidRPr="00F05CB5">
        <w:rPr>
          <w:rFonts w:ascii="Times New Roman" w:hAnsi="Times New Roman" w:cs="Times New Roman"/>
          <w:color w:val="000000" w:themeColor="text1"/>
          <w:sz w:val="24"/>
          <w:szCs w:val="24"/>
        </w:rPr>
        <w:t xml:space="preserve">da </w:t>
      </w:r>
      <w:r w:rsidR="00E761B1" w:rsidRPr="00F05CB5">
        <w:rPr>
          <w:rFonts w:ascii="Times New Roman" w:hAnsi="Times New Roman" w:cs="Times New Roman"/>
          <w:color w:val="000000" w:themeColor="text1"/>
          <w:sz w:val="24"/>
          <w:szCs w:val="24"/>
        </w:rPr>
        <w:t xml:space="preserve">çok önemli bir unsurdur.  </w:t>
      </w:r>
    </w:p>
    <w:p w:rsidR="003A6443" w:rsidRPr="00F05CB5" w:rsidRDefault="00952274" w:rsidP="00140A7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Adaletin hakkıyla tesis edildiği yönündeki inanç, yargıya ilişkin dürüstlük, bağımsızlık, tar</w:t>
      </w:r>
      <w:r w:rsidR="00957851" w:rsidRPr="00F05CB5">
        <w:rPr>
          <w:rFonts w:ascii="Times New Roman" w:hAnsi="Times New Roman" w:cs="Times New Roman"/>
          <w:color w:val="000000" w:themeColor="text1"/>
          <w:sz w:val="24"/>
          <w:szCs w:val="24"/>
        </w:rPr>
        <w:t>a</w:t>
      </w:r>
      <w:r w:rsidRPr="00F05CB5">
        <w:rPr>
          <w:rFonts w:ascii="Times New Roman" w:hAnsi="Times New Roman" w:cs="Times New Roman"/>
          <w:color w:val="000000" w:themeColor="text1"/>
          <w:sz w:val="24"/>
          <w:szCs w:val="24"/>
        </w:rPr>
        <w:t xml:space="preserve">fsızlık ve liyakat özellikleriyle beslenir. </w:t>
      </w:r>
      <w:r w:rsidR="00E761B1" w:rsidRPr="00F05CB5">
        <w:rPr>
          <w:rFonts w:ascii="Times New Roman" w:hAnsi="Times New Roman" w:cs="Times New Roman"/>
          <w:color w:val="000000" w:themeColor="text1"/>
          <w:sz w:val="24"/>
          <w:szCs w:val="24"/>
        </w:rPr>
        <w:t xml:space="preserve">Ancak </w:t>
      </w:r>
      <w:r w:rsidR="00140A7A" w:rsidRPr="00F05CB5">
        <w:rPr>
          <w:rFonts w:ascii="Times New Roman" w:hAnsi="Times New Roman" w:cs="Times New Roman"/>
          <w:color w:val="000000" w:themeColor="text1"/>
          <w:sz w:val="24"/>
          <w:szCs w:val="24"/>
        </w:rPr>
        <w:t xml:space="preserve">bağımsızlığı ve </w:t>
      </w:r>
      <w:r w:rsidR="00E761B1" w:rsidRPr="00F05CB5">
        <w:rPr>
          <w:rFonts w:ascii="Times New Roman" w:hAnsi="Times New Roman" w:cs="Times New Roman"/>
          <w:color w:val="000000" w:themeColor="text1"/>
          <w:sz w:val="24"/>
          <w:szCs w:val="24"/>
        </w:rPr>
        <w:t>d</w:t>
      </w:r>
      <w:r w:rsidR="00F81D02" w:rsidRPr="00F05CB5">
        <w:rPr>
          <w:rFonts w:ascii="Times New Roman" w:hAnsi="Times New Roman" w:cs="Times New Roman"/>
          <w:color w:val="000000" w:themeColor="text1"/>
          <w:sz w:val="24"/>
          <w:szCs w:val="24"/>
        </w:rPr>
        <w:t>ürüstlü</w:t>
      </w:r>
      <w:r w:rsidR="00400218" w:rsidRPr="00F05CB5">
        <w:rPr>
          <w:rFonts w:ascii="Times New Roman" w:hAnsi="Times New Roman" w:cs="Times New Roman"/>
          <w:color w:val="000000" w:themeColor="text1"/>
          <w:sz w:val="24"/>
          <w:szCs w:val="24"/>
        </w:rPr>
        <w:t xml:space="preserve">ğü tartışmasız bir yargı, </w:t>
      </w:r>
      <w:r w:rsidR="00C8646F" w:rsidRPr="00F05CB5">
        <w:rPr>
          <w:rFonts w:ascii="Times New Roman" w:hAnsi="Times New Roman" w:cs="Times New Roman"/>
          <w:color w:val="000000" w:themeColor="text1"/>
          <w:sz w:val="24"/>
          <w:szCs w:val="24"/>
        </w:rPr>
        <w:t>topluma güven verebilir.</w:t>
      </w:r>
    </w:p>
    <w:p w:rsidR="00844904" w:rsidRPr="00F05CB5" w:rsidRDefault="00C4463D" w:rsidP="00B7560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Toplumun yargı mensupları hakkındaki algısı yargıya ilişkin algının aynasıdır. Bu nedenle </w:t>
      </w:r>
      <w:r w:rsidR="005F218A" w:rsidRPr="00F05CB5">
        <w:rPr>
          <w:rFonts w:ascii="Times New Roman" w:hAnsi="Times New Roman" w:cs="Times New Roman"/>
          <w:color w:val="000000" w:themeColor="text1"/>
          <w:sz w:val="24"/>
          <w:szCs w:val="24"/>
        </w:rPr>
        <w:t>hâkim</w:t>
      </w:r>
      <w:r w:rsidRPr="00F05CB5">
        <w:rPr>
          <w:rFonts w:ascii="Times New Roman" w:hAnsi="Times New Roman" w:cs="Times New Roman"/>
          <w:color w:val="000000" w:themeColor="text1"/>
          <w:sz w:val="24"/>
          <w:szCs w:val="24"/>
        </w:rPr>
        <w:t xml:space="preserve"> ve savcılık görevini yapan meslektaşlarımızın mesleki bilgileri ve donanımları büyük önem arz etmektedir.</w:t>
      </w:r>
      <w:r w:rsidR="005F218A" w:rsidRPr="00F05CB5">
        <w:rPr>
          <w:rFonts w:ascii="Times New Roman" w:hAnsi="Times New Roman" w:cs="Times New Roman"/>
          <w:color w:val="000000" w:themeColor="text1"/>
          <w:sz w:val="24"/>
          <w:szCs w:val="24"/>
        </w:rPr>
        <w:t xml:space="preserve"> </w:t>
      </w:r>
    </w:p>
    <w:p w:rsidR="00844904" w:rsidRPr="00F05CB5" w:rsidRDefault="005F218A" w:rsidP="00B7560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İyi bir </w:t>
      </w:r>
      <w:r w:rsidR="00B7560A" w:rsidRPr="00F05CB5">
        <w:rPr>
          <w:rFonts w:ascii="Times New Roman" w:hAnsi="Times New Roman" w:cs="Times New Roman"/>
          <w:color w:val="000000" w:themeColor="text1"/>
          <w:sz w:val="24"/>
          <w:szCs w:val="24"/>
        </w:rPr>
        <w:t>hâkim,</w:t>
      </w:r>
      <w:r w:rsidR="00844904" w:rsidRPr="00F05CB5">
        <w:rPr>
          <w:rFonts w:ascii="Times New Roman" w:hAnsi="Times New Roman" w:cs="Times New Roman"/>
          <w:color w:val="000000" w:themeColor="text1"/>
          <w:sz w:val="24"/>
          <w:szCs w:val="24"/>
        </w:rPr>
        <w:t xml:space="preserve"> </w:t>
      </w:r>
      <w:r w:rsidR="00270D1E" w:rsidRPr="00F05CB5">
        <w:rPr>
          <w:rFonts w:ascii="Times New Roman" w:hAnsi="Times New Roman" w:cs="Times New Roman"/>
          <w:color w:val="000000" w:themeColor="text1"/>
          <w:sz w:val="24"/>
          <w:szCs w:val="24"/>
        </w:rPr>
        <w:t xml:space="preserve">hukukla bağlantılı temel bilimler olan hukuk felsefesi ve hukuk sosyolojisi konularında da kendini yetiştirmeli ancak ve </w:t>
      </w:r>
      <w:r w:rsidRPr="00F05CB5">
        <w:rPr>
          <w:rFonts w:ascii="Times New Roman" w:hAnsi="Times New Roman" w:cs="Times New Roman"/>
          <w:color w:val="000000" w:themeColor="text1"/>
          <w:sz w:val="24"/>
          <w:szCs w:val="24"/>
        </w:rPr>
        <w:t xml:space="preserve">öncelikle iyi bir hukuk eğitimi almış olmalıdır. </w:t>
      </w:r>
    </w:p>
    <w:p w:rsidR="00844904" w:rsidRPr="00F05CB5" w:rsidRDefault="00B7560A" w:rsidP="00B7560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Bu eğitimin </w:t>
      </w:r>
      <w:r w:rsidR="000632E3" w:rsidRPr="00F05CB5">
        <w:rPr>
          <w:rFonts w:ascii="Times New Roman" w:hAnsi="Times New Roman" w:cs="Times New Roman"/>
          <w:color w:val="000000" w:themeColor="text1"/>
          <w:sz w:val="24"/>
          <w:szCs w:val="24"/>
        </w:rPr>
        <w:t xml:space="preserve">ve evrensel hukukun temel ilkelerinin </w:t>
      </w:r>
      <w:r w:rsidRPr="00F05CB5">
        <w:rPr>
          <w:rFonts w:ascii="Times New Roman" w:hAnsi="Times New Roman" w:cs="Times New Roman"/>
          <w:color w:val="000000" w:themeColor="text1"/>
          <w:sz w:val="24"/>
          <w:szCs w:val="24"/>
        </w:rPr>
        <w:t xml:space="preserve">yanında içinde yaşadığı toplumun kültürünü, örf ve adetlerini, geleneklerini ve sosyal yapısını çok iyi tanımalıdır. </w:t>
      </w:r>
    </w:p>
    <w:p w:rsidR="00DE1711" w:rsidRPr="00F05CB5" w:rsidRDefault="00B7560A" w:rsidP="00B7560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Toplumsal değerlerine yabancılaşmış</w:t>
      </w:r>
      <w:r w:rsidR="007532B0" w:rsidRPr="00F05CB5">
        <w:rPr>
          <w:rFonts w:ascii="Times New Roman" w:hAnsi="Times New Roman" w:cs="Times New Roman"/>
          <w:color w:val="000000" w:themeColor="text1"/>
          <w:sz w:val="24"/>
          <w:szCs w:val="24"/>
        </w:rPr>
        <w:t xml:space="preserve"> ve temel referanslarını yurt dışı güç ve etki gruplarından alan</w:t>
      </w:r>
      <w:r w:rsidRPr="00F05CB5">
        <w:rPr>
          <w:rFonts w:ascii="Times New Roman" w:hAnsi="Times New Roman" w:cs="Times New Roman"/>
          <w:color w:val="000000" w:themeColor="text1"/>
          <w:sz w:val="24"/>
          <w:szCs w:val="24"/>
        </w:rPr>
        <w:t xml:space="preserve"> bir hukukçu, yargı sisteminin hangi alanında görev alırsa alsın adaletin tecellisine önemli bir katkı sağlayamaz.</w:t>
      </w:r>
    </w:p>
    <w:p w:rsidR="00B7560A" w:rsidRPr="00F05CB5" w:rsidRDefault="00DE1711" w:rsidP="00B7560A">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Nitekim tüm dünyanın gözü önünde yaşanan Gazze soykırımında, referans almaya çalıştığımız insan hakları savunucusu tüm devletler, kuruluşlar ve örgütlerin söylemlerinin bir kıymetinin olmadığı, kağıt üzerinde kaldığı görülmüştür.</w:t>
      </w:r>
    </w:p>
    <w:p w:rsidR="00844904" w:rsidRPr="00F05CB5" w:rsidRDefault="009405CF" w:rsidP="009405CF">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Buna karşın “İnsanı yaşat ki devlet yaşasın” diyen Şehy Edebali’den bugüne bizim hukuk kültürümüzün merkezinde insan yer almaktadır. </w:t>
      </w:r>
    </w:p>
    <w:p w:rsidR="009405CF" w:rsidRPr="00F05CB5" w:rsidRDefault="009405CF" w:rsidP="009405CF">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lastRenderedPageBreak/>
        <w:t xml:space="preserve">Nitekim </w:t>
      </w:r>
      <w:r w:rsidR="00F375D0" w:rsidRPr="00F05CB5">
        <w:rPr>
          <w:rFonts w:ascii="Times New Roman" w:hAnsi="Times New Roman" w:cs="Times New Roman"/>
          <w:color w:val="000000" w:themeColor="text1"/>
          <w:sz w:val="24"/>
          <w:szCs w:val="24"/>
        </w:rPr>
        <w:t>hâkimin</w:t>
      </w:r>
      <w:r w:rsidRPr="00F05CB5">
        <w:rPr>
          <w:rFonts w:ascii="Times New Roman" w:hAnsi="Times New Roman" w:cs="Times New Roman"/>
          <w:color w:val="000000" w:themeColor="text1"/>
          <w:sz w:val="24"/>
          <w:szCs w:val="24"/>
        </w:rPr>
        <w:t xml:space="preserve"> “</w:t>
      </w:r>
      <w:r w:rsidR="00C84E11" w:rsidRPr="00F05CB5">
        <w:rPr>
          <w:rFonts w:ascii="Times New Roman" w:hAnsi="Times New Roman" w:cs="Times New Roman"/>
          <w:color w:val="000000" w:themeColor="text1"/>
          <w:sz w:val="24"/>
          <w:szCs w:val="24"/>
        </w:rPr>
        <w:t>hakî</w:t>
      </w:r>
      <w:r w:rsidRPr="00F05CB5">
        <w:rPr>
          <w:rFonts w:ascii="Times New Roman" w:hAnsi="Times New Roman" w:cs="Times New Roman"/>
          <w:color w:val="000000" w:themeColor="text1"/>
          <w:sz w:val="24"/>
          <w:szCs w:val="24"/>
        </w:rPr>
        <w:t xml:space="preserve">m, fehim, </w:t>
      </w:r>
      <w:r w:rsidR="00C84E11" w:rsidRPr="00F05CB5">
        <w:rPr>
          <w:rFonts w:ascii="Times New Roman" w:hAnsi="Times New Roman" w:cs="Times New Roman"/>
          <w:color w:val="000000" w:themeColor="text1"/>
          <w:sz w:val="24"/>
          <w:szCs w:val="24"/>
        </w:rPr>
        <w:t>müstakim, emin, mekîn</w:t>
      </w:r>
      <w:r w:rsidRPr="00F05CB5">
        <w:rPr>
          <w:rFonts w:ascii="Times New Roman" w:hAnsi="Times New Roman" w:cs="Times New Roman"/>
          <w:color w:val="000000" w:themeColor="text1"/>
          <w:sz w:val="24"/>
          <w:szCs w:val="24"/>
        </w:rPr>
        <w:t xml:space="preserve"> ve metin (bilgin, zeki, doğru, güvenilir, vakar sahibi ve sağlam) olması gerektiğini öğütleyen Mecelle ne ise 1976 tarihli Yargıtay 1. Hukuk Dairesinin “Hakim; insana, tabiata, gerçeğe, olağana sırt çevirmeden ve katı kalıplar içinde sıkışıp kalmadan uyuşmazlığa insan kokusu taşıyan bir çözüm getirmek zorunluluğundadır.” Anlayışındaki ruh hiç değişmemiştir.</w:t>
      </w:r>
    </w:p>
    <w:p w:rsidR="00957851" w:rsidRPr="00F05CB5" w:rsidRDefault="00957851" w:rsidP="004B5D81">
      <w:pPr>
        <w:spacing w:line="360" w:lineRule="auto"/>
        <w:jc w:val="both"/>
        <w:rPr>
          <w:rFonts w:ascii="Times New Roman" w:hAnsi="Times New Roman" w:cs="Times New Roman"/>
          <w:color w:val="000000" w:themeColor="text1"/>
          <w:sz w:val="24"/>
          <w:szCs w:val="24"/>
        </w:rPr>
      </w:pPr>
    </w:p>
    <w:p w:rsidR="001E12FD" w:rsidRPr="00F05CB5" w:rsidRDefault="001E12FD" w:rsidP="004B5D81">
      <w:pPr>
        <w:spacing w:line="360" w:lineRule="auto"/>
        <w:jc w:val="both"/>
        <w:rPr>
          <w:rFonts w:ascii="Times New Roman" w:hAnsi="Times New Roman" w:cs="Times New Roman"/>
          <w:color w:val="000000" w:themeColor="text1"/>
          <w:sz w:val="24"/>
          <w:szCs w:val="24"/>
        </w:rPr>
      </w:pPr>
    </w:p>
    <w:p w:rsidR="00400218" w:rsidRPr="00F05CB5" w:rsidRDefault="00400218" w:rsidP="00E761B1">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 xml:space="preserve">Değerli gençler, </w:t>
      </w:r>
      <w:r w:rsidR="003A6443" w:rsidRPr="00F05CB5">
        <w:rPr>
          <w:rFonts w:ascii="Times New Roman" w:hAnsi="Times New Roman" w:cs="Times New Roman"/>
          <w:b/>
          <w:color w:val="000000" w:themeColor="text1"/>
          <w:sz w:val="24"/>
          <w:szCs w:val="24"/>
        </w:rPr>
        <w:tab/>
      </w:r>
      <w:r w:rsidR="003A6443" w:rsidRPr="00F05CB5">
        <w:rPr>
          <w:rFonts w:ascii="Times New Roman" w:hAnsi="Times New Roman" w:cs="Times New Roman"/>
          <w:b/>
          <w:color w:val="000000" w:themeColor="text1"/>
          <w:sz w:val="24"/>
          <w:szCs w:val="24"/>
        </w:rPr>
        <w:tab/>
      </w:r>
      <w:r w:rsidR="00140A7A" w:rsidRPr="00F05CB5">
        <w:rPr>
          <w:rFonts w:ascii="Times New Roman" w:hAnsi="Times New Roman" w:cs="Times New Roman"/>
          <w:b/>
          <w:color w:val="000000" w:themeColor="text1"/>
          <w:sz w:val="24"/>
          <w:szCs w:val="24"/>
        </w:rPr>
        <w:tab/>
      </w:r>
      <w:r w:rsidR="00140A7A" w:rsidRPr="00F05CB5">
        <w:rPr>
          <w:rFonts w:ascii="Times New Roman" w:hAnsi="Times New Roman" w:cs="Times New Roman"/>
          <w:b/>
          <w:color w:val="000000" w:themeColor="text1"/>
          <w:sz w:val="24"/>
          <w:szCs w:val="24"/>
        </w:rPr>
        <w:tab/>
      </w:r>
      <w:r w:rsidR="00140A7A" w:rsidRPr="00F05CB5">
        <w:rPr>
          <w:rFonts w:ascii="Times New Roman" w:hAnsi="Times New Roman" w:cs="Times New Roman"/>
          <w:b/>
          <w:color w:val="000000" w:themeColor="text1"/>
          <w:sz w:val="24"/>
          <w:szCs w:val="24"/>
        </w:rPr>
        <w:tab/>
      </w:r>
      <w:r w:rsidR="003A6443"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3.Yargı Bağımsızl</w:t>
      </w:r>
      <w:r w:rsidR="003A6443" w:rsidRPr="00F05CB5">
        <w:rPr>
          <w:rFonts w:ascii="Times New Roman" w:hAnsi="Times New Roman" w:cs="Times New Roman"/>
          <w:b/>
          <w:color w:val="000000" w:themeColor="text1"/>
          <w:sz w:val="24"/>
          <w:szCs w:val="24"/>
        </w:rPr>
        <w:t>ı</w:t>
      </w:r>
      <w:r w:rsidRPr="00F05CB5">
        <w:rPr>
          <w:rFonts w:ascii="Times New Roman" w:hAnsi="Times New Roman" w:cs="Times New Roman"/>
          <w:b/>
          <w:color w:val="000000" w:themeColor="text1"/>
          <w:sz w:val="24"/>
          <w:szCs w:val="24"/>
        </w:rPr>
        <w:t>ğı</w:t>
      </w:r>
    </w:p>
    <w:p w:rsidR="00952274" w:rsidRPr="00F05CB5" w:rsidRDefault="00E761B1"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Hâkimlik</w:t>
      </w:r>
      <w:r w:rsidR="00400218" w:rsidRPr="00F05CB5">
        <w:rPr>
          <w:rFonts w:ascii="Times New Roman" w:hAnsi="Times New Roman" w:cs="Times New Roman"/>
          <w:color w:val="000000" w:themeColor="text1"/>
          <w:sz w:val="24"/>
          <w:szCs w:val="24"/>
        </w:rPr>
        <w:t xml:space="preserve"> ve </w:t>
      </w:r>
      <w:r w:rsidR="003A6443" w:rsidRPr="00F05CB5">
        <w:rPr>
          <w:rFonts w:ascii="Times New Roman" w:hAnsi="Times New Roman" w:cs="Times New Roman"/>
          <w:color w:val="000000" w:themeColor="text1"/>
          <w:sz w:val="24"/>
          <w:szCs w:val="24"/>
        </w:rPr>
        <w:t>savcılık</w:t>
      </w:r>
      <w:r w:rsidR="00400218" w:rsidRPr="00F05CB5">
        <w:rPr>
          <w:rFonts w:ascii="Times New Roman" w:hAnsi="Times New Roman" w:cs="Times New Roman"/>
          <w:color w:val="000000" w:themeColor="text1"/>
          <w:sz w:val="24"/>
          <w:szCs w:val="24"/>
        </w:rPr>
        <w:t xml:space="preserve"> mesleğini karakterize eden en önemli ilke bağımsızlıktır.</w:t>
      </w:r>
    </w:p>
    <w:p w:rsidR="00952274" w:rsidRPr="00F05CB5" w:rsidRDefault="00952274"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İnsan haklarının, hukuk devletinin, güvenlik, refah ve barışın teminatı, iyi işleyen  bağımsız yargıdır.</w:t>
      </w:r>
    </w:p>
    <w:p w:rsidR="00952274" w:rsidRPr="00F05CB5" w:rsidRDefault="00952274"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Yargının bağımsızlığı, toplumun hukuk kurallarına </w:t>
      </w:r>
      <w:r w:rsidR="00140A7A" w:rsidRPr="00F05CB5">
        <w:rPr>
          <w:rFonts w:ascii="Times New Roman" w:hAnsi="Times New Roman" w:cs="Times New Roman"/>
          <w:color w:val="000000" w:themeColor="text1"/>
          <w:sz w:val="24"/>
          <w:szCs w:val="24"/>
        </w:rPr>
        <w:t>bağlı kalarak</w:t>
      </w:r>
      <w:r w:rsidRPr="00F05CB5">
        <w:rPr>
          <w:rFonts w:ascii="Times New Roman" w:hAnsi="Times New Roman" w:cs="Times New Roman"/>
          <w:color w:val="000000" w:themeColor="text1"/>
          <w:sz w:val="24"/>
          <w:szCs w:val="24"/>
        </w:rPr>
        <w:t xml:space="preserve"> barış içerisinde yaşamasının ön koşuludur.</w:t>
      </w:r>
    </w:p>
    <w:p w:rsidR="00844904" w:rsidRPr="00F05CB5" w:rsidRDefault="00952274" w:rsidP="0084490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Yargının</w:t>
      </w:r>
      <w:r w:rsidR="005173CF" w:rsidRPr="00F05CB5">
        <w:rPr>
          <w:rFonts w:ascii="Times New Roman" w:hAnsi="Times New Roman" w:cs="Times New Roman"/>
          <w:color w:val="000000" w:themeColor="text1"/>
          <w:sz w:val="24"/>
          <w:szCs w:val="24"/>
        </w:rPr>
        <w:t>, siyasal gücü elinde bulunduran yasama ve yürütme organı da dahil olmak üzere, tüm güç odakları karşısında bağımsız olması hukuk devletinin değişmez ilkesidir.</w:t>
      </w:r>
    </w:p>
    <w:p w:rsidR="00400218" w:rsidRPr="00F05CB5" w:rsidRDefault="00400218"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Anayasamızın </w:t>
      </w:r>
      <w:r w:rsidR="003A6443" w:rsidRPr="00F05CB5">
        <w:rPr>
          <w:rFonts w:ascii="Times New Roman" w:hAnsi="Times New Roman" w:cs="Times New Roman"/>
          <w:color w:val="000000" w:themeColor="text1"/>
          <w:sz w:val="24"/>
          <w:szCs w:val="24"/>
        </w:rPr>
        <w:t xml:space="preserve">Başlangıç kısmında "Kuvvetler ayrımının, Devlet organları </w:t>
      </w:r>
      <w:r w:rsidRPr="00F05CB5">
        <w:rPr>
          <w:rFonts w:ascii="Times New Roman" w:hAnsi="Times New Roman" w:cs="Times New Roman"/>
          <w:color w:val="000000" w:themeColor="text1"/>
          <w:sz w:val="24"/>
          <w:szCs w:val="24"/>
        </w:rPr>
        <w:t>arasında üstünlük sıralaması anlamına gelmeyip, belli Devlet yetki ve görevlerinin</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kullanı</w:t>
      </w:r>
      <w:r w:rsidR="003A6443" w:rsidRPr="00F05CB5">
        <w:rPr>
          <w:rFonts w:ascii="Times New Roman" w:hAnsi="Times New Roman" w:cs="Times New Roman"/>
          <w:color w:val="000000" w:themeColor="text1"/>
          <w:sz w:val="24"/>
          <w:szCs w:val="24"/>
        </w:rPr>
        <w:t>l</w:t>
      </w:r>
      <w:r w:rsidRPr="00F05CB5">
        <w:rPr>
          <w:rFonts w:ascii="Times New Roman" w:hAnsi="Times New Roman" w:cs="Times New Roman"/>
          <w:color w:val="000000" w:themeColor="text1"/>
          <w:sz w:val="24"/>
          <w:szCs w:val="24"/>
        </w:rPr>
        <w:t>masından ibaret olup, bununla sınırlı medenî bir işbölümü ve işbirliği olduğu,</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üstünlüğün ancak Anayasa ve kanunlarda bulunduğu" </w:t>
      </w:r>
      <w:r w:rsidR="008E12AC" w:rsidRPr="00F05CB5">
        <w:rPr>
          <w:rFonts w:ascii="Times New Roman" w:hAnsi="Times New Roman" w:cs="Times New Roman"/>
          <w:color w:val="000000" w:themeColor="text1"/>
          <w:sz w:val="24"/>
          <w:szCs w:val="24"/>
        </w:rPr>
        <w:t>açık bir şekilde ifade edilmiştir.</w:t>
      </w:r>
    </w:p>
    <w:p w:rsidR="00A92D8C" w:rsidRPr="00F05CB5" w:rsidRDefault="00400218"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Yargı </w:t>
      </w:r>
      <w:r w:rsidR="003A6443" w:rsidRPr="00F05CB5">
        <w:rPr>
          <w:rFonts w:ascii="Times New Roman" w:hAnsi="Times New Roman" w:cs="Times New Roman"/>
          <w:color w:val="000000" w:themeColor="text1"/>
          <w:sz w:val="24"/>
          <w:szCs w:val="24"/>
        </w:rPr>
        <w:t>bağımsızlığı</w:t>
      </w:r>
      <w:r w:rsidRPr="00F05CB5">
        <w:rPr>
          <w:rFonts w:ascii="Times New Roman" w:hAnsi="Times New Roman" w:cs="Times New Roman"/>
          <w:color w:val="000000" w:themeColor="text1"/>
          <w:sz w:val="24"/>
          <w:szCs w:val="24"/>
        </w:rPr>
        <w:t xml:space="preserve"> ilkesini</w:t>
      </w:r>
      <w:r w:rsidR="009E537B" w:rsidRPr="00F05CB5">
        <w:rPr>
          <w:rFonts w:ascii="Times New Roman" w:hAnsi="Times New Roman" w:cs="Times New Roman"/>
          <w:color w:val="000000" w:themeColor="text1"/>
          <w:sz w:val="24"/>
          <w:szCs w:val="24"/>
        </w:rPr>
        <w:t xml:space="preserve"> en basit </w:t>
      </w:r>
      <w:r w:rsidR="00957851" w:rsidRPr="00F05CB5">
        <w:rPr>
          <w:rFonts w:ascii="Times New Roman" w:hAnsi="Times New Roman" w:cs="Times New Roman"/>
          <w:color w:val="000000" w:themeColor="text1"/>
          <w:sz w:val="24"/>
          <w:szCs w:val="24"/>
        </w:rPr>
        <w:t>haliyle</w:t>
      </w:r>
      <w:r w:rsidR="009E537B" w:rsidRPr="00F05CB5">
        <w:rPr>
          <w:rFonts w:ascii="Times New Roman" w:hAnsi="Times New Roman" w:cs="Times New Roman"/>
          <w:color w:val="000000" w:themeColor="text1"/>
          <w:sz w:val="24"/>
          <w:szCs w:val="24"/>
        </w:rPr>
        <w:t>;“</w:t>
      </w:r>
      <w:r w:rsidRPr="00F05CB5">
        <w:rPr>
          <w:rFonts w:ascii="Times New Roman" w:hAnsi="Times New Roman" w:cs="Times New Roman"/>
          <w:color w:val="000000" w:themeColor="text1"/>
          <w:sz w:val="24"/>
          <w:szCs w:val="24"/>
        </w:rPr>
        <w:t>hâkimin önüne gelen davaları tam bir</w:t>
      </w:r>
      <w:r w:rsidR="003F7CC6" w:rsidRPr="00F05CB5">
        <w:rPr>
          <w:rFonts w:ascii="Times New Roman" w:hAnsi="Times New Roman" w:cs="Times New Roman"/>
          <w:color w:val="000000" w:themeColor="text1"/>
          <w:sz w:val="24"/>
          <w:szCs w:val="24"/>
        </w:rPr>
        <w:t xml:space="preserve"> serbestlik içerisinde</w:t>
      </w:r>
      <w:r w:rsidR="00412BA1" w:rsidRPr="00F05CB5">
        <w:rPr>
          <w:rFonts w:ascii="Times New Roman" w:hAnsi="Times New Roman" w:cs="Times New Roman"/>
          <w:color w:val="000000" w:themeColor="text1"/>
          <w:sz w:val="24"/>
          <w:szCs w:val="24"/>
        </w:rPr>
        <w:t xml:space="preserve"> </w:t>
      </w:r>
      <w:r w:rsidR="003F7CC6" w:rsidRPr="00F05CB5">
        <w:rPr>
          <w:rFonts w:ascii="Times New Roman" w:hAnsi="Times New Roman" w:cs="Times New Roman"/>
          <w:color w:val="000000" w:themeColor="text1"/>
          <w:sz w:val="24"/>
          <w:szCs w:val="24"/>
        </w:rPr>
        <w:t>değerlendirmesi</w:t>
      </w:r>
      <w:r w:rsidRPr="00F05CB5">
        <w:rPr>
          <w:rFonts w:ascii="Times New Roman" w:hAnsi="Times New Roman" w:cs="Times New Roman"/>
          <w:color w:val="000000" w:themeColor="text1"/>
          <w:sz w:val="24"/>
          <w:szCs w:val="24"/>
        </w:rPr>
        <w:t xml:space="preserve"> ve karara bağlaması</w:t>
      </w:r>
      <w:r w:rsidR="009E537B" w:rsidRPr="00F05CB5">
        <w:rPr>
          <w:rFonts w:ascii="Times New Roman" w:hAnsi="Times New Roman" w:cs="Times New Roman"/>
          <w:color w:val="000000" w:themeColor="text1"/>
          <w:sz w:val="24"/>
          <w:szCs w:val="24"/>
        </w:rPr>
        <w:t xml:space="preserve">” </w:t>
      </w:r>
      <w:r w:rsidR="00957851" w:rsidRPr="00F05CB5">
        <w:rPr>
          <w:rFonts w:ascii="Times New Roman" w:hAnsi="Times New Roman" w:cs="Times New Roman"/>
          <w:color w:val="000000" w:themeColor="text1"/>
          <w:sz w:val="24"/>
          <w:szCs w:val="24"/>
        </w:rPr>
        <w:t>şeklinde ifade edebiliriz</w:t>
      </w:r>
      <w:r w:rsidR="009E537B" w:rsidRPr="00F05CB5">
        <w:rPr>
          <w:rFonts w:ascii="Times New Roman" w:hAnsi="Times New Roman" w:cs="Times New Roman"/>
          <w:color w:val="000000" w:themeColor="text1"/>
          <w:sz w:val="24"/>
          <w:szCs w:val="24"/>
        </w:rPr>
        <w:t>.</w:t>
      </w:r>
      <w:r w:rsidRPr="00F05CB5">
        <w:rPr>
          <w:rFonts w:ascii="Times New Roman" w:hAnsi="Times New Roman" w:cs="Times New Roman"/>
          <w:color w:val="000000" w:themeColor="text1"/>
          <w:sz w:val="24"/>
          <w:szCs w:val="24"/>
        </w:rPr>
        <w:t xml:space="preserve"> Hiç kimse, bir </w:t>
      </w:r>
      <w:r w:rsidR="00E761B1" w:rsidRPr="00F05CB5">
        <w:rPr>
          <w:rFonts w:ascii="Times New Roman" w:hAnsi="Times New Roman" w:cs="Times New Roman"/>
          <w:color w:val="000000" w:themeColor="text1"/>
          <w:sz w:val="24"/>
          <w:szCs w:val="24"/>
        </w:rPr>
        <w:t>hâkimin</w:t>
      </w:r>
      <w:r w:rsidRPr="00F05CB5">
        <w:rPr>
          <w:rFonts w:ascii="Times New Roman" w:hAnsi="Times New Roman" w:cs="Times New Roman"/>
          <w:color w:val="000000" w:themeColor="text1"/>
          <w:sz w:val="24"/>
          <w:szCs w:val="24"/>
        </w:rPr>
        <w:t xml:space="preserve"> davayı</w:t>
      </w:r>
      <w:r w:rsidR="003F7CC6" w:rsidRPr="00F05CB5">
        <w:rPr>
          <w:rFonts w:ascii="Times New Roman" w:hAnsi="Times New Roman" w:cs="Times New Roman"/>
          <w:color w:val="000000" w:themeColor="text1"/>
          <w:sz w:val="24"/>
          <w:szCs w:val="24"/>
        </w:rPr>
        <w:t>inceleme</w:t>
      </w:r>
      <w:r w:rsidR="003A6443" w:rsidRPr="00F05CB5">
        <w:rPr>
          <w:rFonts w:ascii="Times New Roman" w:hAnsi="Times New Roman" w:cs="Times New Roman"/>
          <w:color w:val="000000" w:themeColor="text1"/>
          <w:sz w:val="24"/>
          <w:szCs w:val="24"/>
        </w:rPr>
        <w:t xml:space="preserve"> ve karara bağlama biçimine mü</w:t>
      </w:r>
      <w:r w:rsidRPr="00F05CB5">
        <w:rPr>
          <w:rFonts w:ascii="Times New Roman" w:hAnsi="Times New Roman" w:cs="Times New Roman"/>
          <w:color w:val="000000" w:themeColor="text1"/>
          <w:sz w:val="24"/>
          <w:szCs w:val="24"/>
        </w:rPr>
        <w:t>dahale etmeye yeltenmemelidir. Sizler de bu tür</w:t>
      </w:r>
      <w:r w:rsidR="003A6443" w:rsidRPr="00F05CB5">
        <w:rPr>
          <w:rFonts w:ascii="Times New Roman" w:hAnsi="Times New Roman" w:cs="Times New Roman"/>
          <w:color w:val="000000" w:themeColor="text1"/>
          <w:sz w:val="24"/>
          <w:szCs w:val="24"/>
        </w:rPr>
        <w:t xml:space="preserve"> müdahalelere karş</w:t>
      </w:r>
      <w:r w:rsidRPr="00F05CB5">
        <w:rPr>
          <w:rFonts w:ascii="Times New Roman" w:hAnsi="Times New Roman" w:cs="Times New Roman"/>
          <w:color w:val="000000" w:themeColor="text1"/>
          <w:sz w:val="24"/>
          <w:szCs w:val="24"/>
        </w:rPr>
        <w:t xml:space="preserve">ı her zaman gerekli direnci göstermelisiniz. </w:t>
      </w:r>
    </w:p>
    <w:p w:rsidR="006C0EAB" w:rsidRPr="00F05CB5" w:rsidRDefault="006C0EAB" w:rsidP="00E761B1">
      <w:pPr>
        <w:spacing w:line="360" w:lineRule="auto"/>
        <w:ind w:firstLine="708"/>
        <w:jc w:val="both"/>
        <w:rPr>
          <w:rFonts w:ascii="Times New Roman" w:hAnsi="Times New Roman" w:cs="Times New Roman"/>
          <w:i/>
          <w:color w:val="000000" w:themeColor="text1"/>
          <w:sz w:val="24"/>
          <w:szCs w:val="24"/>
        </w:rPr>
      </w:pPr>
      <w:r w:rsidRPr="00F05CB5">
        <w:rPr>
          <w:rFonts w:ascii="Times New Roman" w:hAnsi="Times New Roman" w:cs="Times New Roman"/>
          <w:color w:val="000000" w:themeColor="text1"/>
          <w:sz w:val="24"/>
          <w:szCs w:val="24"/>
        </w:rPr>
        <w:t xml:space="preserve">Yargı bağımsızlığı, </w:t>
      </w:r>
      <w:r w:rsidR="003A6443" w:rsidRPr="00F05CB5">
        <w:rPr>
          <w:rFonts w:ascii="Times New Roman" w:hAnsi="Times New Roman" w:cs="Times New Roman"/>
          <w:color w:val="000000" w:themeColor="text1"/>
          <w:sz w:val="24"/>
          <w:szCs w:val="24"/>
        </w:rPr>
        <w:t>ö</w:t>
      </w:r>
      <w:r w:rsidRPr="00F05CB5">
        <w:rPr>
          <w:rFonts w:ascii="Times New Roman" w:hAnsi="Times New Roman" w:cs="Times New Roman"/>
          <w:color w:val="000000" w:themeColor="text1"/>
          <w:sz w:val="24"/>
          <w:szCs w:val="24"/>
        </w:rPr>
        <w:t>neminden dolay</w:t>
      </w:r>
      <w:r w:rsidR="003A6443" w:rsidRPr="00F05CB5">
        <w:rPr>
          <w:rFonts w:ascii="Times New Roman" w:hAnsi="Times New Roman" w:cs="Times New Roman"/>
          <w:color w:val="000000" w:themeColor="text1"/>
          <w:sz w:val="24"/>
          <w:szCs w:val="24"/>
        </w:rPr>
        <w:t>ı A</w:t>
      </w:r>
      <w:r w:rsidRPr="00F05CB5">
        <w:rPr>
          <w:rFonts w:ascii="Times New Roman" w:hAnsi="Times New Roman" w:cs="Times New Roman"/>
          <w:color w:val="000000" w:themeColor="text1"/>
          <w:sz w:val="24"/>
          <w:szCs w:val="24"/>
        </w:rPr>
        <w:t>nayasamızda</w:t>
      </w:r>
      <w:r w:rsidR="003A6443" w:rsidRPr="00F05CB5">
        <w:rPr>
          <w:rFonts w:ascii="Times New Roman" w:hAnsi="Times New Roman" w:cs="Times New Roman"/>
          <w:color w:val="000000" w:themeColor="text1"/>
          <w:sz w:val="24"/>
          <w:szCs w:val="24"/>
        </w:rPr>
        <w:t xml:space="preserve"> ayrıntılı ş</w:t>
      </w:r>
      <w:r w:rsidRPr="00F05CB5">
        <w:rPr>
          <w:rFonts w:ascii="Times New Roman" w:hAnsi="Times New Roman" w:cs="Times New Roman"/>
          <w:color w:val="000000" w:themeColor="text1"/>
          <w:sz w:val="24"/>
          <w:szCs w:val="24"/>
        </w:rPr>
        <w:t>ekilde</w:t>
      </w:r>
      <w:r w:rsidR="00412BA1"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düzenlenmiştir. Anayasamızın 138</w:t>
      </w:r>
      <w:r w:rsidR="009E537B" w:rsidRPr="00F05CB5">
        <w:rPr>
          <w:rFonts w:ascii="Times New Roman" w:hAnsi="Times New Roman" w:cs="Times New Roman"/>
          <w:color w:val="000000" w:themeColor="text1"/>
          <w:sz w:val="24"/>
          <w:szCs w:val="24"/>
        </w:rPr>
        <w:t>’</w:t>
      </w:r>
      <w:r w:rsidRPr="00F05CB5">
        <w:rPr>
          <w:rFonts w:ascii="Times New Roman" w:hAnsi="Times New Roman" w:cs="Times New Roman"/>
          <w:color w:val="000000" w:themeColor="text1"/>
          <w:sz w:val="24"/>
          <w:szCs w:val="24"/>
        </w:rPr>
        <w:t xml:space="preserve">inci maddesine göre, </w:t>
      </w:r>
      <w:r w:rsidRPr="00F05CB5">
        <w:rPr>
          <w:rFonts w:ascii="Times New Roman" w:hAnsi="Times New Roman" w:cs="Times New Roman"/>
          <w:i/>
          <w:color w:val="000000" w:themeColor="text1"/>
          <w:sz w:val="24"/>
          <w:szCs w:val="24"/>
        </w:rPr>
        <w:t>"Hâkimler, görevlerinde</w:t>
      </w:r>
      <w:r w:rsidR="00412BA1" w:rsidRPr="00F05CB5">
        <w:rPr>
          <w:rFonts w:ascii="Times New Roman" w:hAnsi="Times New Roman" w:cs="Times New Roman"/>
          <w:i/>
          <w:color w:val="000000" w:themeColor="text1"/>
          <w:sz w:val="24"/>
          <w:szCs w:val="24"/>
        </w:rPr>
        <w:t xml:space="preserve"> </w:t>
      </w:r>
      <w:r w:rsidRPr="00F05CB5">
        <w:rPr>
          <w:rFonts w:ascii="Times New Roman" w:hAnsi="Times New Roman" w:cs="Times New Roman"/>
          <w:i/>
          <w:color w:val="000000" w:themeColor="text1"/>
          <w:sz w:val="24"/>
          <w:szCs w:val="24"/>
        </w:rPr>
        <w:t>bağımsızdırlar; Anayasaya, kanuna ve hukuka uygun olarak vicdanî kanaatlerine göre</w:t>
      </w:r>
      <w:r w:rsidR="00412BA1" w:rsidRPr="00F05CB5">
        <w:rPr>
          <w:rFonts w:ascii="Times New Roman" w:hAnsi="Times New Roman" w:cs="Times New Roman"/>
          <w:i/>
          <w:color w:val="000000" w:themeColor="text1"/>
          <w:sz w:val="24"/>
          <w:szCs w:val="24"/>
        </w:rPr>
        <w:t xml:space="preserve"> </w:t>
      </w:r>
      <w:r w:rsidRPr="00F05CB5">
        <w:rPr>
          <w:rFonts w:ascii="Times New Roman" w:hAnsi="Times New Roman" w:cs="Times New Roman"/>
          <w:i/>
          <w:color w:val="000000" w:themeColor="text1"/>
          <w:sz w:val="24"/>
          <w:szCs w:val="24"/>
        </w:rPr>
        <w:t>hüküm verirler.</w:t>
      </w:r>
    </w:p>
    <w:p w:rsidR="006C0EAB" w:rsidRPr="00F05CB5" w:rsidRDefault="003A6443" w:rsidP="00E761B1">
      <w:pPr>
        <w:spacing w:line="360" w:lineRule="auto"/>
        <w:ind w:firstLine="708"/>
        <w:jc w:val="both"/>
        <w:rPr>
          <w:rFonts w:ascii="Times New Roman" w:hAnsi="Times New Roman" w:cs="Times New Roman"/>
          <w:i/>
          <w:color w:val="000000" w:themeColor="text1"/>
          <w:sz w:val="24"/>
          <w:szCs w:val="24"/>
        </w:rPr>
      </w:pPr>
      <w:r w:rsidRPr="00F05CB5">
        <w:rPr>
          <w:rFonts w:ascii="Times New Roman" w:hAnsi="Times New Roman" w:cs="Times New Roman"/>
          <w:i/>
          <w:color w:val="000000" w:themeColor="text1"/>
          <w:sz w:val="24"/>
          <w:szCs w:val="24"/>
        </w:rPr>
        <w:t>Hiçbir</w:t>
      </w:r>
      <w:r w:rsidR="006C0EAB" w:rsidRPr="00F05CB5">
        <w:rPr>
          <w:rFonts w:ascii="Times New Roman" w:hAnsi="Times New Roman" w:cs="Times New Roman"/>
          <w:i/>
          <w:color w:val="000000" w:themeColor="text1"/>
          <w:sz w:val="24"/>
          <w:szCs w:val="24"/>
        </w:rPr>
        <w:t xml:space="preserve"> organ, makam, merci veya kişi, yargı yetkisinin kullanılmasında</w:t>
      </w:r>
      <w:r w:rsidR="00242EE6" w:rsidRPr="00F05CB5">
        <w:rPr>
          <w:rFonts w:ascii="Times New Roman" w:hAnsi="Times New Roman" w:cs="Times New Roman"/>
          <w:i/>
          <w:color w:val="000000" w:themeColor="text1"/>
          <w:sz w:val="24"/>
          <w:szCs w:val="24"/>
        </w:rPr>
        <w:t xml:space="preserve"> mahkemelere ve hâkimlere emir</w:t>
      </w:r>
      <w:r w:rsidR="006C0EAB" w:rsidRPr="00F05CB5">
        <w:rPr>
          <w:rFonts w:ascii="Times New Roman" w:hAnsi="Times New Roman" w:cs="Times New Roman"/>
          <w:i/>
          <w:color w:val="000000" w:themeColor="text1"/>
          <w:sz w:val="24"/>
          <w:szCs w:val="24"/>
        </w:rPr>
        <w:t xml:space="preserve"> ve talimat veremez; genelge gönderemez; tavsiye ve</w:t>
      </w:r>
      <w:r w:rsidR="008D174A" w:rsidRPr="00F05CB5">
        <w:rPr>
          <w:rFonts w:ascii="Times New Roman" w:hAnsi="Times New Roman" w:cs="Times New Roman"/>
          <w:i/>
          <w:color w:val="000000" w:themeColor="text1"/>
          <w:sz w:val="24"/>
          <w:szCs w:val="24"/>
        </w:rPr>
        <w:t xml:space="preserve"> </w:t>
      </w:r>
      <w:r w:rsidR="006C0EAB" w:rsidRPr="00F05CB5">
        <w:rPr>
          <w:rFonts w:ascii="Times New Roman" w:hAnsi="Times New Roman" w:cs="Times New Roman"/>
          <w:i/>
          <w:color w:val="000000" w:themeColor="text1"/>
          <w:sz w:val="24"/>
          <w:szCs w:val="24"/>
        </w:rPr>
        <w:t>telkinde bulunamaz</w:t>
      </w:r>
      <w:r w:rsidR="005F4B6D" w:rsidRPr="00F05CB5">
        <w:rPr>
          <w:rFonts w:ascii="Times New Roman" w:hAnsi="Times New Roman" w:cs="Times New Roman"/>
          <w:i/>
          <w:color w:val="000000" w:themeColor="text1"/>
          <w:sz w:val="24"/>
          <w:szCs w:val="24"/>
        </w:rPr>
        <w:t>.</w:t>
      </w:r>
    </w:p>
    <w:p w:rsidR="00844904" w:rsidRPr="00F05CB5" w:rsidRDefault="00844904" w:rsidP="00E761B1">
      <w:pPr>
        <w:spacing w:line="360" w:lineRule="auto"/>
        <w:ind w:firstLine="708"/>
        <w:jc w:val="both"/>
        <w:rPr>
          <w:rFonts w:ascii="Times New Roman" w:hAnsi="Times New Roman" w:cs="Times New Roman"/>
          <w:i/>
          <w:color w:val="000000" w:themeColor="text1"/>
          <w:sz w:val="24"/>
          <w:szCs w:val="24"/>
        </w:rPr>
      </w:pPr>
    </w:p>
    <w:p w:rsidR="006C0EAB" w:rsidRPr="00F05CB5" w:rsidRDefault="006C0EAB"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 öncelikle, yasama ve yürütme organına karşı bağımsız olmalıdır. Bunun</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en temel gerekçesi, yargının yasama ve yürütmenin işlemlerini hukuka uygunluk</w:t>
      </w:r>
      <w:r w:rsidR="00412BA1" w:rsidRPr="00F05CB5">
        <w:rPr>
          <w:rFonts w:ascii="Times New Roman" w:hAnsi="Times New Roman" w:cs="Times New Roman"/>
          <w:color w:val="000000" w:themeColor="text1"/>
          <w:sz w:val="24"/>
          <w:szCs w:val="24"/>
        </w:rPr>
        <w:t xml:space="preserve"> </w:t>
      </w:r>
      <w:r w:rsidR="00242EE6" w:rsidRPr="00F05CB5">
        <w:rPr>
          <w:rFonts w:ascii="Times New Roman" w:hAnsi="Times New Roman" w:cs="Times New Roman"/>
          <w:color w:val="000000" w:themeColor="text1"/>
          <w:sz w:val="24"/>
          <w:szCs w:val="24"/>
        </w:rPr>
        <w:t>açısından</w:t>
      </w:r>
      <w:r w:rsidRPr="00F05CB5">
        <w:rPr>
          <w:rFonts w:ascii="Times New Roman" w:hAnsi="Times New Roman" w:cs="Times New Roman"/>
          <w:color w:val="000000" w:themeColor="text1"/>
          <w:sz w:val="24"/>
          <w:szCs w:val="24"/>
        </w:rPr>
        <w:t xml:space="preserve"> denetlemesidir</w:t>
      </w:r>
      <w:r w:rsidR="00242EE6" w:rsidRPr="00F05CB5">
        <w:rPr>
          <w:rFonts w:ascii="Times New Roman" w:hAnsi="Times New Roman" w:cs="Times New Roman"/>
          <w:color w:val="000000" w:themeColor="text1"/>
          <w:sz w:val="24"/>
          <w:szCs w:val="24"/>
        </w:rPr>
        <w:t>.</w:t>
      </w:r>
    </w:p>
    <w:p w:rsidR="006C0EAB" w:rsidRPr="00F05CB5" w:rsidRDefault="006C0EAB"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 bağımsız olmazsa, yasama ve yürütmenin işlemlerini denetleme görevini</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yerine getiremez. Bunun sonucunda hukuka </w:t>
      </w:r>
      <w:r w:rsidR="00242EE6" w:rsidRPr="00F05CB5">
        <w:rPr>
          <w:rFonts w:ascii="Times New Roman" w:hAnsi="Times New Roman" w:cs="Times New Roman"/>
          <w:color w:val="000000" w:themeColor="text1"/>
          <w:sz w:val="24"/>
          <w:szCs w:val="24"/>
        </w:rPr>
        <w:t>aykırı</w:t>
      </w:r>
      <w:r w:rsidRPr="00F05CB5">
        <w:rPr>
          <w:rFonts w:ascii="Times New Roman" w:hAnsi="Times New Roman" w:cs="Times New Roman"/>
          <w:color w:val="000000" w:themeColor="text1"/>
          <w:sz w:val="24"/>
          <w:szCs w:val="24"/>
        </w:rPr>
        <w:t xml:space="preserve"> idari işlem veya eylemlere karşı</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bireylerin hakları ihlal edilebilir, hukuk sistemi zarar görebilir toplumsal barış ve</w:t>
      </w:r>
      <w:r w:rsidR="00412BA1"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düzen bozulabilir</w:t>
      </w:r>
      <w:r w:rsidR="00242EE6" w:rsidRPr="00F05CB5">
        <w:rPr>
          <w:rFonts w:ascii="Times New Roman" w:hAnsi="Times New Roman" w:cs="Times New Roman"/>
          <w:color w:val="000000" w:themeColor="text1"/>
          <w:sz w:val="24"/>
          <w:szCs w:val="24"/>
        </w:rPr>
        <w:t>.</w:t>
      </w:r>
    </w:p>
    <w:p w:rsidR="006C0EAB" w:rsidRPr="00F05CB5" w:rsidRDefault="006C0EAB"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Yargı </w:t>
      </w:r>
      <w:r w:rsidR="00242EE6" w:rsidRPr="00F05CB5">
        <w:rPr>
          <w:rFonts w:ascii="Times New Roman" w:hAnsi="Times New Roman" w:cs="Times New Roman"/>
          <w:color w:val="000000" w:themeColor="text1"/>
          <w:sz w:val="24"/>
          <w:szCs w:val="24"/>
        </w:rPr>
        <w:t>bağımsızlığı</w:t>
      </w:r>
      <w:r w:rsidRPr="00F05CB5">
        <w:rPr>
          <w:rFonts w:ascii="Times New Roman" w:hAnsi="Times New Roman" w:cs="Times New Roman"/>
          <w:color w:val="000000" w:themeColor="text1"/>
          <w:sz w:val="24"/>
          <w:szCs w:val="24"/>
        </w:rPr>
        <w:t xml:space="preserve"> sadece yasama ve yürütme organına karşı </w:t>
      </w:r>
      <w:r w:rsidR="00242EE6" w:rsidRPr="00F05CB5">
        <w:rPr>
          <w:rFonts w:ascii="Times New Roman" w:hAnsi="Times New Roman" w:cs="Times New Roman"/>
          <w:color w:val="000000" w:themeColor="text1"/>
          <w:sz w:val="24"/>
          <w:szCs w:val="24"/>
        </w:rPr>
        <w:t>bağımsız</w:t>
      </w:r>
      <w:r w:rsidR="009E537B" w:rsidRPr="00F05CB5">
        <w:rPr>
          <w:rFonts w:ascii="Times New Roman" w:hAnsi="Times New Roman" w:cs="Times New Roman"/>
          <w:color w:val="000000" w:themeColor="text1"/>
          <w:sz w:val="24"/>
          <w:szCs w:val="24"/>
        </w:rPr>
        <w:t>l</w:t>
      </w:r>
      <w:r w:rsidR="00242EE6" w:rsidRPr="00F05CB5">
        <w:rPr>
          <w:rFonts w:ascii="Times New Roman" w:hAnsi="Times New Roman" w:cs="Times New Roman"/>
          <w:color w:val="000000" w:themeColor="text1"/>
          <w:sz w:val="24"/>
          <w:szCs w:val="24"/>
        </w:rPr>
        <w:t>ık</w:t>
      </w:r>
      <w:r w:rsidRPr="00F05CB5">
        <w:rPr>
          <w:rFonts w:ascii="Times New Roman" w:hAnsi="Times New Roman" w:cs="Times New Roman"/>
          <w:color w:val="000000" w:themeColor="text1"/>
          <w:sz w:val="24"/>
          <w:szCs w:val="24"/>
        </w:rPr>
        <w:t xml:space="preserve"> ile</w:t>
      </w:r>
      <w:r w:rsidR="00242EE6" w:rsidRPr="00F05CB5">
        <w:rPr>
          <w:rFonts w:ascii="Times New Roman" w:hAnsi="Times New Roman" w:cs="Times New Roman"/>
          <w:color w:val="000000" w:themeColor="text1"/>
          <w:sz w:val="24"/>
          <w:szCs w:val="24"/>
        </w:rPr>
        <w:t xml:space="preserve"> sını</w:t>
      </w:r>
      <w:r w:rsidRPr="00F05CB5">
        <w:rPr>
          <w:rFonts w:ascii="Times New Roman" w:hAnsi="Times New Roman" w:cs="Times New Roman"/>
          <w:color w:val="000000" w:themeColor="text1"/>
          <w:sz w:val="24"/>
          <w:szCs w:val="24"/>
        </w:rPr>
        <w:t>rlı</w:t>
      </w:r>
      <w:r w:rsidR="00242EE6" w:rsidRPr="00F05CB5">
        <w:rPr>
          <w:rFonts w:ascii="Times New Roman" w:hAnsi="Times New Roman" w:cs="Times New Roman"/>
          <w:color w:val="000000" w:themeColor="text1"/>
          <w:sz w:val="24"/>
          <w:szCs w:val="24"/>
        </w:rPr>
        <w:t xml:space="preserve"> değ</w:t>
      </w:r>
      <w:r w:rsidRPr="00F05CB5">
        <w:rPr>
          <w:rFonts w:ascii="Times New Roman" w:hAnsi="Times New Roman" w:cs="Times New Roman"/>
          <w:color w:val="000000" w:themeColor="text1"/>
          <w:sz w:val="24"/>
          <w:szCs w:val="24"/>
        </w:rPr>
        <w:t>ildir</w:t>
      </w:r>
      <w:r w:rsidR="00242EE6" w:rsidRPr="00F05CB5">
        <w:rPr>
          <w:rFonts w:ascii="Times New Roman" w:hAnsi="Times New Roman" w:cs="Times New Roman"/>
          <w:color w:val="000000" w:themeColor="text1"/>
          <w:sz w:val="24"/>
          <w:szCs w:val="24"/>
        </w:rPr>
        <w:t>.</w:t>
      </w:r>
    </w:p>
    <w:p w:rsidR="006C0EAB" w:rsidRPr="00F05CB5" w:rsidRDefault="006C0EAB" w:rsidP="00E761B1">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Günümüzde, </w:t>
      </w:r>
      <w:r w:rsidR="00242EE6" w:rsidRPr="00F05CB5">
        <w:rPr>
          <w:rFonts w:ascii="Times New Roman" w:hAnsi="Times New Roman" w:cs="Times New Roman"/>
          <w:color w:val="000000" w:themeColor="text1"/>
          <w:sz w:val="24"/>
          <w:szCs w:val="24"/>
        </w:rPr>
        <w:t>hâkimi</w:t>
      </w:r>
      <w:r w:rsidRPr="00F05CB5">
        <w:rPr>
          <w:rFonts w:ascii="Times New Roman" w:hAnsi="Times New Roman" w:cs="Times New Roman"/>
          <w:color w:val="000000" w:themeColor="text1"/>
          <w:sz w:val="24"/>
          <w:szCs w:val="24"/>
        </w:rPr>
        <w:t xml:space="preserve"> etkilemeye yönelik odakların sayısı ve </w:t>
      </w:r>
      <w:r w:rsidR="00242EE6" w:rsidRPr="00F05CB5">
        <w:rPr>
          <w:rFonts w:ascii="Times New Roman" w:hAnsi="Times New Roman" w:cs="Times New Roman"/>
          <w:color w:val="000000" w:themeColor="text1"/>
          <w:sz w:val="24"/>
          <w:szCs w:val="24"/>
        </w:rPr>
        <w:t>çeşitliliği</w:t>
      </w:r>
      <w:r w:rsidRPr="00F05CB5">
        <w:rPr>
          <w:rFonts w:ascii="Times New Roman" w:hAnsi="Times New Roman" w:cs="Times New Roman"/>
          <w:color w:val="000000" w:themeColor="text1"/>
          <w:sz w:val="24"/>
          <w:szCs w:val="24"/>
        </w:rPr>
        <w:t xml:space="preserve"> artmıştır.</w:t>
      </w:r>
      <w:r w:rsidR="00242EE6" w:rsidRPr="00F05CB5">
        <w:rPr>
          <w:rFonts w:ascii="Times New Roman" w:hAnsi="Times New Roman" w:cs="Times New Roman"/>
          <w:color w:val="000000" w:themeColor="text1"/>
          <w:sz w:val="24"/>
          <w:szCs w:val="24"/>
        </w:rPr>
        <w:t xml:space="preserve"> Yazı</w:t>
      </w:r>
      <w:r w:rsidRPr="00F05CB5">
        <w:rPr>
          <w:rFonts w:ascii="Times New Roman" w:hAnsi="Times New Roman" w:cs="Times New Roman"/>
          <w:color w:val="000000" w:themeColor="text1"/>
          <w:sz w:val="24"/>
          <w:szCs w:val="24"/>
        </w:rPr>
        <w:t xml:space="preserve">lı ve </w:t>
      </w:r>
      <w:r w:rsidR="00242EE6" w:rsidRPr="00F05CB5">
        <w:rPr>
          <w:rFonts w:ascii="Times New Roman" w:hAnsi="Times New Roman" w:cs="Times New Roman"/>
          <w:color w:val="000000" w:themeColor="text1"/>
          <w:sz w:val="24"/>
          <w:szCs w:val="24"/>
        </w:rPr>
        <w:t>görsel</w:t>
      </w:r>
      <w:r w:rsidRPr="00F05CB5">
        <w:rPr>
          <w:rFonts w:ascii="Times New Roman" w:hAnsi="Times New Roman" w:cs="Times New Roman"/>
          <w:color w:val="000000" w:themeColor="text1"/>
          <w:sz w:val="24"/>
          <w:szCs w:val="24"/>
        </w:rPr>
        <w:t xml:space="preserve"> medyanın yanı </w:t>
      </w:r>
      <w:r w:rsidR="00242EE6" w:rsidRPr="00F05CB5">
        <w:rPr>
          <w:rFonts w:ascii="Times New Roman" w:hAnsi="Times New Roman" w:cs="Times New Roman"/>
          <w:color w:val="000000" w:themeColor="text1"/>
          <w:sz w:val="24"/>
          <w:szCs w:val="24"/>
        </w:rPr>
        <w:t>sıra</w:t>
      </w:r>
      <w:r w:rsidRPr="00F05CB5">
        <w:rPr>
          <w:rFonts w:ascii="Times New Roman" w:hAnsi="Times New Roman" w:cs="Times New Roman"/>
          <w:color w:val="000000" w:themeColor="text1"/>
          <w:sz w:val="24"/>
          <w:szCs w:val="24"/>
        </w:rPr>
        <w:t xml:space="preserve"> sosyal medyadan </w:t>
      </w:r>
      <w:r w:rsidR="00665404" w:rsidRPr="00F05CB5">
        <w:rPr>
          <w:rFonts w:ascii="Times New Roman" w:hAnsi="Times New Roman" w:cs="Times New Roman"/>
          <w:color w:val="000000" w:themeColor="text1"/>
          <w:sz w:val="24"/>
          <w:szCs w:val="24"/>
        </w:rPr>
        <w:t>gelen baskılar, kamuoyu tepkisi, resmi</w:t>
      </w:r>
      <w:r w:rsidRPr="00F05CB5">
        <w:rPr>
          <w:rFonts w:ascii="Times New Roman" w:hAnsi="Times New Roman" w:cs="Times New Roman"/>
          <w:color w:val="000000" w:themeColor="text1"/>
          <w:sz w:val="24"/>
          <w:szCs w:val="24"/>
        </w:rPr>
        <w:t xml:space="preserve"> veya gayri resmi sivil toplum örgü</w:t>
      </w:r>
      <w:r w:rsidR="00665404" w:rsidRPr="00F05CB5">
        <w:rPr>
          <w:rFonts w:ascii="Times New Roman" w:hAnsi="Times New Roman" w:cs="Times New Roman"/>
          <w:color w:val="000000" w:themeColor="text1"/>
          <w:sz w:val="24"/>
          <w:szCs w:val="24"/>
        </w:rPr>
        <w:t>tlenmeleri, hâkimlerin dış ve iç</w:t>
      </w:r>
      <w:r w:rsidRPr="00F05CB5">
        <w:rPr>
          <w:rFonts w:ascii="Times New Roman" w:hAnsi="Times New Roman" w:cs="Times New Roman"/>
          <w:color w:val="000000" w:themeColor="text1"/>
          <w:sz w:val="24"/>
          <w:szCs w:val="24"/>
        </w:rPr>
        <w:t xml:space="preserve"> bağımsızlığını</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etkileme potansiyeli taşımaktadır.</w:t>
      </w:r>
    </w:p>
    <w:p w:rsidR="00400218" w:rsidRPr="00F05CB5" w:rsidRDefault="006C0EAB" w:rsidP="009E537B">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Baş döndürücü bir </w:t>
      </w:r>
      <w:r w:rsidR="00665404" w:rsidRPr="00F05CB5">
        <w:rPr>
          <w:rFonts w:ascii="Times New Roman" w:hAnsi="Times New Roman" w:cs="Times New Roman"/>
          <w:color w:val="000000" w:themeColor="text1"/>
          <w:sz w:val="24"/>
          <w:szCs w:val="24"/>
        </w:rPr>
        <w:t>hızla</w:t>
      </w:r>
      <w:r w:rsidRPr="00F05CB5">
        <w:rPr>
          <w:rFonts w:ascii="Times New Roman" w:hAnsi="Times New Roman" w:cs="Times New Roman"/>
          <w:color w:val="000000" w:themeColor="text1"/>
          <w:sz w:val="24"/>
          <w:szCs w:val="24"/>
        </w:rPr>
        <w:t xml:space="preserve"> gelişen ve değişen dünyada, kartellerin ve holdinglerin,</w:t>
      </w:r>
      <w:r w:rsidR="00844904" w:rsidRPr="00F05CB5">
        <w:rPr>
          <w:rFonts w:ascii="Times New Roman" w:hAnsi="Times New Roman" w:cs="Times New Roman"/>
          <w:color w:val="000000" w:themeColor="text1"/>
          <w:sz w:val="24"/>
          <w:szCs w:val="24"/>
        </w:rPr>
        <w:t xml:space="preserve"> </w:t>
      </w:r>
      <w:r w:rsidR="00665404" w:rsidRPr="00F05CB5">
        <w:rPr>
          <w:rFonts w:ascii="Times New Roman" w:hAnsi="Times New Roman" w:cs="Times New Roman"/>
          <w:color w:val="000000" w:themeColor="text1"/>
          <w:sz w:val="24"/>
          <w:szCs w:val="24"/>
        </w:rPr>
        <w:t>basını</w:t>
      </w:r>
      <w:r w:rsidRPr="00F05CB5">
        <w:rPr>
          <w:rFonts w:ascii="Times New Roman" w:hAnsi="Times New Roman" w:cs="Times New Roman"/>
          <w:color w:val="000000" w:themeColor="text1"/>
          <w:sz w:val="24"/>
          <w:szCs w:val="24"/>
        </w:rPr>
        <w:t xml:space="preserve">n, medyanın, sivil toplum </w:t>
      </w:r>
      <w:r w:rsidR="00665404" w:rsidRPr="00F05CB5">
        <w:rPr>
          <w:rFonts w:ascii="Times New Roman" w:hAnsi="Times New Roman" w:cs="Times New Roman"/>
          <w:color w:val="000000" w:themeColor="text1"/>
          <w:sz w:val="24"/>
          <w:szCs w:val="24"/>
        </w:rPr>
        <w:t>örgütü görünümlü</w:t>
      </w:r>
      <w:r w:rsidRPr="00F05CB5">
        <w:rPr>
          <w:rFonts w:ascii="Times New Roman" w:hAnsi="Times New Roman" w:cs="Times New Roman"/>
          <w:color w:val="000000" w:themeColor="text1"/>
          <w:sz w:val="24"/>
          <w:szCs w:val="24"/>
        </w:rPr>
        <w:t xml:space="preserve"> kuruluşların, siyasi güç odakları</w:t>
      </w:r>
      <w:r w:rsidR="00665404" w:rsidRPr="00F05CB5">
        <w:rPr>
          <w:rFonts w:ascii="Times New Roman" w:hAnsi="Times New Roman" w:cs="Times New Roman"/>
          <w:color w:val="000000" w:themeColor="text1"/>
          <w:sz w:val="24"/>
          <w:szCs w:val="24"/>
        </w:rPr>
        <w:t>n</w:t>
      </w:r>
      <w:r w:rsidRPr="00F05CB5">
        <w:rPr>
          <w:rFonts w:ascii="Times New Roman" w:hAnsi="Times New Roman" w:cs="Times New Roman"/>
          <w:color w:val="000000" w:themeColor="text1"/>
          <w:sz w:val="24"/>
          <w:szCs w:val="24"/>
        </w:rPr>
        <w:t>ın</w:t>
      </w:r>
      <w:r w:rsidR="00665404" w:rsidRPr="00F05CB5">
        <w:rPr>
          <w:rFonts w:ascii="Times New Roman" w:hAnsi="Times New Roman" w:cs="Times New Roman"/>
          <w:color w:val="000000" w:themeColor="text1"/>
          <w:sz w:val="24"/>
          <w:szCs w:val="24"/>
        </w:rPr>
        <w:t xml:space="preserve"> ya da </w:t>
      </w:r>
      <w:r w:rsidR="00076A9E" w:rsidRPr="00F05CB5">
        <w:rPr>
          <w:rFonts w:ascii="Times New Roman" w:hAnsi="Times New Roman" w:cs="Times New Roman"/>
          <w:color w:val="000000" w:themeColor="text1"/>
          <w:sz w:val="24"/>
          <w:szCs w:val="24"/>
        </w:rPr>
        <w:t xml:space="preserve">yurt içi veya yurt dışında bulunan </w:t>
      </w:r>
      <w:r w:rsidR="00665404" w:rsidRPr="00F05CB5">
        <w:rPr>
          <w:rFonts w:ascii="Times New Roman" w:hAnsi="Times New Roman" w:cs="Times New Roman"/>
          <w:color w:val="000000" w:themeColor="text1"/>
          <w:sz w:val="24"/>
          <w:szCs w:val="24"/>
        </w:rPr>
        <w:t>diğ</w:t>
      </w:r>
      <w:r w:rsidRPr="00F05CB5">
        <w:rPr>
          <w:rFonts w:ascii="Times New Roman" w:hAnsi="Times New Roman" w:cs="Times New Roman"/>
          <w:color w:val="000000" w:themeColor="text1"/>
          <w:sz w:val="24"/>
          <w:szCs w:val="24"/>
        </w:rPr>
        <w:t>er</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bask</w:t>
      </w:r>
      <w:r w:rsidR="009E537B" w:rsidRPr="00F05CB5">
        <w:rPr>
          <w:rFonts w:ascii="Times New Roman" w:hAnsi="Times New Roman" w:cs="Times New Roman"/>
          <w:color w:val="000000" w:themeColor="text1"/>
          <w:sz w:val="24"/>
          <w:szCs w:val="24"/>
        </w:rPr>
        <w:t>ı gruplarının</w:t>
      </w:r>
      <w:r w:rsidR="008D174A"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etkileri, yarg</w:t>
      </w:r>
      <w:r w:rsidR="00665404" w:rsidRPr="00F05CB5">
        <w:rPr>
          <w:rFonts w:ascii="Times New Roman" w:hAnsi="Times New Roman" w:cs="Times New Roman"/>
          <w:color w:val="000000" w:themeColor="text1"/>
          <w:sz w:val="24"/>
          <w:szCs w:val="24"/>
        </w:rPr>
        <w:t>ı bağımsızl</w:t>
      </w:r>
      <w:r w:rsidRPr="00F05CB5">
        <w:rPr>
          <w:rFonts w:ascii="Times New Roman" w:hAnsi="Times New Roman" w:cs="Times New Roman"/>
          <w:color w:val="000000" w:themeColor="text1"/>
          <w:sz w:val="24"/>
          <w:szCs w:val="24"/>
        </w:rPr>
        <w:t>ığının</w:t>
      </w:r>
      <w:r w:rsidR="00665404" w:rsidRPr="00F05CB5">
        <w:rPr>
          <w:rFonts w:ascii="Times New Roman" w:hAnsi="Times New Roman" w:cs="Times New Roman"/>
          <w:color w:val="000000" w:themeColor="text1"/>
          <w:sz w:val="24"/>
          <w:szCs w:val="24"/>
        </w:rPr>
        <w:t xml:space="preserve"> sınırlarını </w:t>
      </w:r>
      <w:r w:rsidRPr="00F05CB5">
        <w:rPr>
          <w:rFonts w:ascii="Times New Roman" w:hAnsi="Times New Roman" w:cs="Times New Roman"/>
          <w:color w:val="000000" w:themeColor="text1"/>
          <w:sz w:val="24"/>
          <w:szCs w:val="24"/>
        </w:rPr>
        <w:t>zorlayabilmektedir.</w:t>
      </w:r>
    </w:p>
    <w:p w:rsidR="000F46E7" w:rsidRPr="00F05CB5" w:rsidRDefault="00E72328" w:rsidP="009E537B">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w:t>
      </w:r>
      <w:r w:rsidR="00665404" w:rsidRPr="00F05CB5">
        <w:rPr>
          <w:rFonts w:ascii="Times New Roman" w:hAnsi="Times New Roman" w:cs="Times New Roman"/>
          <w:color w:val="000000" w:themeColor="text1"/>
          <w:sz w:val="24"/>
          <w:szCs w:val="24"/>
        </w:rPr>
        <w:t>argı bağımsızlığı konusu ele alını</w:t>
      </w:r>
      <w:r w:rsidR="000F46E7" w:rsidRPr="00F05CB5">
        <w:rPr>
          <w:rFonts w:ascii="Times New Roman" w:hAnsi="Times New Roman" w:cs="Times New Roman"/>
          <w:color w:val="000000" w:themeColor="text1"/>
          <w:sz w:val="24"/>
          <w:szCs w:val="24"/>
        </w:rPr>
        <w:t>rken, b</w:t>
      </w:r>
      <w:r w:rsidR="00665404" w:rsidRPr="00F05CB5">
        <w:rPr>
          <w:rFonts w:ascii="Times New Roman" w:hAnsi="Times New Roman" w:cs="Times New Roman"/>
          <w:color w:val="000000" w:themeColor="text1"/>
          <w:sz w:val="24"/>
          <w:szCs w:val="24"/>
        </w:rPr>
        <w:t>u kavramı</w:t>
      </w:r>
      <w:r w:rsidR="000F46E7" w:rsidRPr="00F05CB5">
        <w:rPr>
          <w:rFonts w:ascii="Times New Roman" w:hAnsi="Times New Roman" w:cs="Times New Roman"/>
          <w:color w:val="000000" w:themeColor="text1"/>
          <w:sz w:val="24"/>
          <w:szCs w:val="24"/>
        </w:rPr>
        <w:t xml:space="preserve">n </w:t>
      </w:r>
      <w:r w:rsidRPr="00F05CB5">
        <w:rPr>
          <w:rFonts w:ascii="Times New Roman" w:hAnsi="Times New Roman" w:cs="Times New Roman"/>
          <w:color w:val="000000" w:themeColor="text1"/>
          <w:sz w:val="24"/>
          <w:szCs w:val="24"/>
        </w:rPr>
        <w:t>birden fazla boyutu olduğu gözetilmelidir.</w:t>
      </w:r>
    </w:p>
    <w:p w:rsidR="000F46E7" w:rsidRPr="00F05CB5" w:rsidRDefault="00957851"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Hâkimler</w:t>
      </w:r>
      <w:r w:rsidR="000F46E7" w:rsidRPr="00F05CB5">
        <w:rPr>
          <w:rFonts w:ascii="Times New Roman" w:hAnsi="Times New Roman" w:cs="Times New Roman"/>
          <w:color w:val="000000" w:themeColor="text1"/>
          <w:sz w:val="24"/>
          <w:szCs w:val="24"/>
        </w:rPr>
        <w:t xml:space="preserve"> birbirlerine karşı da bağımsız, olmalıdır. Karar vermek bir </w:t>
      </w:r>
      <w:r w:rsidR="00C96312" w:rsidRPr="00F05CB5">
        <w:rPr>
          <w:rFonts w:ascii="Times New Roman" w:hAnsi="Times New Roman" w:cs="Times New Roman"/>
          <w:color w:val="000000" w:themeColor="text1"/>
          <w:sz w:val="24"/>
          <w:szCs w:val="24"/>
        </w:rPr>
        <w:t>hâkimin</w:t>
      </w:r>
      <w:r w:rsidR="00412BA1"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bireyse</w:t>
      </w:r>
      <w:r w:rsidR="00181101" w:rsidRPr="00F05CB5">
        <w:rPr>
          <w:rFonts w:ascii="Times New Roman" w:hAnsi="Times New Roman" w:cs="Times New Roman"/>
          <w:color w:val="000000" w:themeColor="text1"/>
          <w:sz w:val="24"/>
          <w:szCs w:val="24"/>
        </w:rPr>
        <w:t>l sorumluluğudur. Bu sorumluluk</w:t>
      </w:r>
      <w:r w:rsidR="00CB03FE" w:rsidRPr="00F05CB5">
        <w:rPr>
          <w:rFonts w:ascii="Times New Roman" w:hAnsi="Times New Roman" w:cs="Times New Roman"/>
          <w:color w:val="000000" w:themeColor="text1"/>
          <w:sz w:val="24"/>
          <w:szCs w:val="24"/>
        </w:rPr>
        <w:t xml:space="preserve"> başkasına devre</w:t>
      </w:r>
      <w:r w:rsidR="00181101" w:rsidRPr="00F05CB5">
        <w:rPr>
          <w:rFonts w:ascii="Times New Roman" w:hAnsi="Times New Roman" w:cs="Times New Roman"/>
          <w:color w:val="000000" w:themeColor="text1"/>
          <w:sz w:val="24"/>
          <w:szCs w:val="24"/>
        </w:rPr>
        <w:t>dilemez.</w:t>
      </w:r>
    </w:p>
    <w:p w:rsidR="000F46E7" w:rsidRPr="00F05CB5" w:rsidRDefault="00665404"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Bağımsızlık</w:t>
      </w:r>
      <w:r w:rsidR="000F46E7" w:rsidRPr="00F05CB5">
        <w:rPr>
          <w:rFonts w:ascii="Times New Roman" w:hAnsi="Times New Roman" w:cs="Times New Roman"/>
          <w:color w:val="000000" w:themeColor="text1"/>
          <w:sz w:val="24"/>
          <w:szCs w:val="24"/>
        </w:rPr>
        <w:t>, sadece yargı organın</w:t>
      </w:r>
      <w:r w:rsidRPr="00F05CB5">
        <w:rPr>
          <w:rFonts w:ascii="Times New Roman" w:hAnsi="Times New Roman" w:cs="Times New Roman"/>
          <w:color w:val="000000" w:themeColor="text1"/>
          <w:sz w:val="24"/>
          <w:szCs w:val="24"/>
        </w:rPr>
        <w:t>ın</w:t>
      </w:r>
      <w:r w:rsidR="000F46E7" w:rsidRPr="00F05CB5">
        <w:rPr>
          <w:rFonts w:ascii="Times New Roman" w:hAnsi="Times New Roman" w:cs="Times New Roman"/>
          <w:color w:val="000000" w:themeColor="text1"/>
          <w:sz w:val="24"/>
          <w:szCs w:val="24"/>
        </w:rPr>
        <w:t xml:space="preserve"> kurumsal olarak bağımsızlığını değil,</w:t>
      </w:r>
      <w:r w:rsidR="00412BA1"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hâkimin zihinsel olarak bağımsız olmasını da gerektirir. Hâkim, herhangi bir kişinin</w:t>
      </w:r>
      <w:r w:rsidR="00412BA1"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veya odağın etkisinden uzak b</w:t>
      </w:r>
      <w:r w:rsidRPr="00F05CB5">
        <w:rPr>
          <w:rFonts w:ascii="Times New Roman" w:hAnsi="Times New Roman" w:cs="Times New Roman"/>
          <w:color w:val="000000" w:themeColor="text1"/>
          <w:sz w:val="24"/>
          <w:szCs w:val="24"/>
        </w:rPr>
        <w:t>ir zihinsel yeteneğe sahip olmal</w:t>
      </w:r>
      <w:r w:rsidR="000F46E7" w:rsidRPr="00F05CB5">
        <w:rPr>
          <w:rFonts w:ascii="Times New Roman" w:hAnsi="Times New Roman" w:cs="Times New Roman"/>
          <w:color w:val="000000" w:themeColor="text1"/>
          <w:sz w:val="24"/>
          <w:szCs w:val="24"/>
        </w:rPr>
        <w:t>ıdır.</w:t>
      </w:r>
    </w:p>
    <w:p w:rsidR="000F46E7" w:rsidRPr="00F05CB5" w:rsidRDefault="0021439B"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Unutmamalısınız ki, a</w:t>
      </w:r>
      <w:r w:rsidR="000F46E7" w:rsidRPr="00F05CB5">
        <w:rPr>
          <w:rFonts w:ascii="Times New Roman" w:hAnsi="Times New Roman" w:cs="Times New Roman"/>
          <w:color w:val="000000" w:themeColor="text1"/>
          <w:sz w:val="24"/>
          <w:szCs w:val="24"/>
        </w:rPr>
        <w:t xml:space="preserve">ilevi bağlarınız, arkadaşlık ilişkileriniz veya </w:t>
      </w:r>
      <w:r w:rsidR="00AF290D" w:rsidRPr="00F05CB5">
        <w:rPr>
          <w:rFonts w:ascii="Times New Roman" w:hAnsi="Times New Roman" w:cs="Times New Roman"/>
          <w:color w:val="000000" w:themeColor="text1"/>
          <w:sz w:val="24"/>
          <w:szCs w:val="24"/>
        </w:rPr>
        <w:t>diğer sosyal münasebetleriniz nasıl</w:t>
      </w:r>
      <w:r w:rsidR="00F1794F"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olursa olsun, bu mesleğe atandıktan sonra hiç kimseye borçlu ya da bağlı değilsiniz</w:t>
      </w:r>
      <w:r w:rsidR="00C96312" w:rsidRPr="00F05CB5">
        <w:rPr>
          <w:rFonts w:ascii="Times New Roman" w:hAnsi="Times New Roman" w:cs="Times New Roman"/>
          <w:color w:val="000000" w:themeColor="text1"/>
          <w:sz w:val="24"/>
          <w:szCs w:val="24"/>
        </w:rPr>
        <w:t>.</w:t>
      </w:r>
    </w:p>
    <w:p w:rsidR="00844904" w:rsidRPr="00F05CB5" w:rsidRDefault="00665404"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 bağımsızl</w:t>
      </w:r>
      <w:r w:rsidR="000F46E7" w:rsidRPr="00F05CB5">
        <w:rPr>
          <w:rFonts w:ascii="Times New Roman" w:hAnsi="Times New Roman" w:cs="Times New Roman"/>
          <w:color w:val="000000" w:themeColor="text1"/>
          <w:sz w:val="24"/>
          <w:szCs w:val="24"/>
        </w:rPr>
        <w:t>ığı hem gerçek</w:t>
      </w:r>
      <w:r w:rsidR="00C96312" w:rsidRPr="00F05CB5">
        <w:rPr>
          <w:rFonts w:ascii="Times New Roman" w:hAnsi="Times New Roman" w:cs="Times New Roman"/>
          <w:color w:val="000000" w:themeColor="text1"/>
          <w:sz w:val="24"/>
          <w:szCs w:val="24"/>
        </w:rPr>
        <w:t>,</w:t>
      </w:r>
      <w:r w:rsidR="000F46E7" w:rsidRPr="00F05CB5">
        <w:rPr>
          <w:rFonts w:ascii="Times New Roman" w:hAnsi="Times New Roman" w:cs="Times New Roman"/>
          <w:color w:val="000000" w:themeColor="text1"/>
          <w:sz w:val="24"/>
          <w:szCs w:val="24"/>
        </w:rPr>
        <w:t xml:space="preserve"> hem </w:t>
      </w:r>
      <w:r w:rsidRPr="00F05CB5">
        <w:rPr>
          <w:rFonts w:ascii="Times New Roman" w:hAnsi="Times New Roman" w:cs="Times New Roman"/>
          <w:color w:val="000000" w:themeColor="text1"/>
          <w:sz w:val="24"/>
          <w:szCs w:val="24"/>
        </w:rPr>
        <w:t xml:space="preserve">de görünür olmalıdır. Daha açık </w:t>
      </w:r>
      <w:r w:rsidR="000F46E7" w:rsidRPr="00F05CB5">
        <w:rPr>
          <w:rFonts w:ascii="Times New Roman" w:hAnsi="Times New Roman" w:cs="Times New Roman"/>
          <w:color w:val="000000" w:themeColor="text1"/>
          <w:sz w:val="24"/>
          <w:szCs w:val="24"/>
        </w:rPr>
        <w:t>bir</w:t>
      </w:r>
      <w:r w:rsidRPr="00F05CB5">
        <w:rPr>
          <w:rFonts w:ascii="Times New Roman" w:hAnsi="Times New Roman" w:cs="Times New Roman"/>
          <w:color w:val="000000" w:themeColor="text1"/>
          <w:sz w:val="24"/>
          <w:szCs w:val="24"/>
        </w:rPr>
        <w:t xml:space="preserve"> anlatı</w:t>
      </w:r>
      <w:r w:rsidR="000F46E7" w:rsidRPr="00F05CB5">
        <w:rPr>
          <w:rFonts w:ascii="Times New Roman" w:hAnsi="Times New Roman" w:cs="Times New Roman"/>
          <w:color w:val="000000" w:themeColor="text1"/>
          <w:sz w:val="24"/>
          <w:szCs w:val="24"/>
        </w:rPr>
        <w:t>mla, hem bağımsız olmalısınız hem de bağımsız görünmelisiniz</w:t>
      </w:r>
      <w:r w:rsidR="00C96312" w:rsidRPr="00F05CB5">
        <w:rPr>
          <w:rFonts w:ascii="Times New Roman" w:hAnsi="Times New Roman" w:cs="Times New Roman"/>
          <w:color w:val="000000" w:themeColor="text1"/>
          <w:sz w:val="24"/>
          <w:szCs w:val="24"/>
        </w:rPr>
        <w:t xml:space="preserve">. </w:t>
      </w:r>
    </w:p>
    <w:p w:rsidR="000F46E7" w:rsidRPr="00F05CB5" w:rsidRDefault="00C96312"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lastRenderedPageBreak/>
        <w:t xml:space="preserve">Yaptığınız işte bağımsız davransanız bile, </w:t>
      </w:r>
      <w:r w:rsidR="0021439B" w:rsidRPr="00F05CB5">
        <w:rPr>
          <w:rFonts w:ascii="Times New Roman" w:hAnsi="Times New Roman" w:cs="Times New Roman"/>
          <w:color w:val="000000" w:themeColor="text1"/>
          <w:sz w:val="24"/>
          <w:szCs w:val="24"/>
        </w:rPr>
        <w:t>mesleki yaşantınızda bağımsız</w:t>
      </w:r>
      <w:r w:rsidRPr="00F05CB5">
        <w:rPr>
          <w:rFonts w:ascii="Times New Roman" w:hAnsi="Times New Roman" w:cs="Times New Roman"/>
          <w:color w:val="000000" w:themeColor="text1"/>
          <w:sz w:val="24"/>
          <w:szCs w:val="24"/>
        </w:rPr>
        <w:t xml:space="preserve"> görüntünüzü zedeleyen durumlar içerisinde olduğunuz takdirde, o görüntü yaptığınız işin önüne geçer. Toplumu bağımsız karar veren bir </w:t>
      </w:r>
      <w:r w:rsidR="00AF290D" w:rsidRPr="00F05CB5">
        <w:rPr>
          <w:rFonts w:ascii="Times New Roman" w:hAnsi="Times New Roman" w:cs="Times New Roman"/>
          <w:color w:val="000000" w:themeColor="text1"/>
          <w:sz w:val="24"/>
          <w:szCs w:val="24"/>
        </w:rPr>
        <w:t>hâkim</w:t>
      </w:r>
      <w:r w:rsidRPr="00F05CB5">
        <w:rPr>
          <w:rFonts w:ascii="Times New Roman" w:hAnsi="Times New Roman" w:cs="Times New Roman"/>
          <w:color w:val="000000" w:themeColor="text1"/>
          <w:sz w:val="24"/>
          <w:szCs w:val="24"/>
        </w:rPr>
        <w:t xml:space="preserve"> olduğunuza inandıramazsınız. </w:t>
      </w:r>
    </w:p>
    <w:p w:rsidR="00665404" w:rsidRPr="00F05CB5" w:rsidRDefault="00665404" w:rsidP="004B5D81">
      <w:pPr>
        <w:spacing w:line="360" w:lineRule="auto"/>
        <w:jc w:val="both"/>
        <w:rPr>
          <w:rFonts w:ascii="Times New Roman" w:hAnsi="Times New Roman" w:cs="Times New Roman"/>
          <w:color w:val="000000" w:themeColor="text1"/>
          <w:sz w:val="24"/>
          <w:szCs w:val="24"/>
        </w:rPr>
      </w:pPr>
    </w:p>
    <w:p w:rsidR="000F46E7" w:rsidRPr="00F05CB5" w:rsidRDefault="000F46E7" w:rsidP="00C96312">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Değerli arkadaşlar,</w:t>
      </w:r>
      <w:r w:rsidR="00665404" w:rsidRPr="00F05CB5">
        <w:rPr>
          <w:rFonts w:ascii="Times New Roman" w:hAnsi="Times New Roman" w:cs="Times New Roman"/>
          <w:b/>
          <w:color w:val="000000" w:themeColor="text1"/>
          <w:sz w:val="24"/>
          <w:szCs w:val="24"/>
        </w:rPr>
        <w:tab/>
      </w:r>
      <w:r w:rsidR="00665404" w:rsidRPr="00F05CB5">
        <w:rPr>
          <w:rFonts w:ascii="Times New Roman" w:hAnsi="Times New Roman" w:cs="Times New Roman"/>
          <w:b/>
          <w:color w:val="000000" w:themeColor="text1"/>
          <w:sz w:val="24"/>
          <w:szCs w:val="24"/>
        </w:rPr>
        <w:tab/>
      </w:r>
      <w:r w:rsidR="00665404" w:rsidRPr="00F05CB5">
        <w:rPr>
          <w:rFonts w:ascii="Times New Roman" w:hAnsi="Times New Roman" w:cs="Times New Roman"/>
          <w:b/>
          <w:color w:val="000000" w:themeColor="text1"/>
          <w:sz w:val="24"/>
          <w:szCs w:val="24"/>
        </w:rPr>
        <w:tab/>
      </w:r>
      <w:r w:rsidR="0021439B" w:rsidRPr="00F05CB5">
        <w:rPr>
          <w:rFonts w:ascii="Times New Roman" w:hAnsi="Times New Roman" w:cs="Times New Roman"/>
          <w:b/>
          <w:color w:val="000000" w:themeColor="text1"/>
          <w:sz w:val="24"/>
          <w:szCs w:val="24"/>
        </w:rPr>
        <w:tab/>
      </w:r>
      <w:r w:rsidR="0021439B" w:rsidRPr="00F05CB5">
        <w:rPr>
          <w:rFonts w:ascii="Times New Roman" w:hAnsi="Times New Roman" w:cs="Times New Roman"/>
          <w:b/>
          <w:color w:val="000000" w:themeColor="text1"/>
          <w:sz w:val="24"/>
          <w:szCs w:val="24"/>
        </w:rPr>
        <w:tab/>
      </w:r>
      <w:r w:rsidR="0021439B" w:rsidRPr="00F05CB5">
        <w:rPr>
          <w:rFonts w:ascii="Times New Roman" w:hAnsi="Times New Roman" w:cs="Times New Roman"/>
          <w:b/>
          <w:color w:val="000000" w:themeColor="text1"/>
          <w:sz w:val="24"/>
          <w:szCs w:val="24"/>
        </w:rPr>
        <w:tab/>
      </w:r>
      <w:r w:rsidR="0021439B" w:rsidRPr="00F05CB5">
        <w:rPr>
          <w:rFonts w:ascii="Times New Roman" w:hAnsi="Times New Roman" w:cs="Times New Roman"/>
          <w:b/>
          <w:color w:val="000000" w:themeColor="text1"/>
          <w:sz w:val="24"/>
          <w:szCs w:val="24"/>
        </w:rPr>
        <w:tab/>
      </w:r>
      <w:r w:rsidR="0021439B"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4.Yargı etiği</w:t>
      </w:r>
    </w:p>
    <w:p w:rsidR="000F46E7" w:rsidRPr="00F05CB5" w:rsidRDefault="000F46E7"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Bildiğiniz üzere, mesleğe atandıktan sonra belli standartlara göre davranmanız</w:t>
      </w:r>
      <w:r w:rsidR="00665404" w:rsidRPr="00F05CB5">
        <w:rPr>
          <w:rFonts w:ascii="Times New Roman" w:hAnsi="Times New Roman" w:cs="Times New Roman"/>
          <w:color w:val="000000" w:themeColor="text1"/>
          <w:sz w:val="24"/>
          <w:szCs w:val="24"/>
        </w:rPr>
        <w:t xml:space="preserve"> beklenmektedir. Bu davranış</w:t>
      </w:r>
      <w:r w:rsidRPr="00F05CB5">
        <w:rPr>
          <w:rFonts w:ascii="Times New Roman" w:hAnsi="Times New Roman" w:cs="Times New Roman"/>
          <w:color w:val="000000" w:themeColor="text1"/>
          <w:sz w:val="24"/>
          <w:szCs w:val="24"/>
        </w:rPr>
        <w:t xml:space="preserve"> standartları, sadece kişisel nezaket ve görgü kurallarına</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indirgenemez.</w:t>
      </w:r>
    </w:p>
    <w:p w:rsidR="000F46E7" w:rsidRPr="00F05CB5" w:rsidRDefault="000F46E7"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Kullandığınız kamusal güç insanların hayatlarını derinden etkilemektedir. Hiç</w:t>
      </w:r>
      <w:r w:rsidR="00665404" w:rsidRPr="00F05CB5">
        <w:rPr>
          <w:rFonts w:ascii="Times New Roman" w:hAnsi="Times New Roman" w:cs="Times New Roman"/>
          <w:color w:val="000000" w:themeColor="text1"/>
          <w:sz w:val="24"/>
          <w:szCs w:val="24"/>
        </w:rPr>
        <w:t xml:space="preserve"> kimse bu gü</w:t>
      </w:r>
      <w:r w:rsidRPr="00F05CB5">
        <w:rPr>
          <w:rFonts w:ascii="Times New Roman" w:hAnsi="Times New Roman" w:cs="Times New Roman"/>
          <w:color w:val="000000" w:themeColor="text1"/>
          <w:sz w:val="24"/>
          <w:szCs w:val="24"/>
        </w:rPr>
        <w:t>cün bağımsızl</w:t>
      </w:r>
      <w:r w:rsidR="00665404" w:rsidRPr="00F05CB5">
        <w:rPr>
          <w:rFonts w:ascii="Times New Roman" w:hAnsi="Times New Roman" w:cs="Times New Roman"/>
          <w:color w:val="000000" w:themeColor="text1"/>
          <w:sz w:val="24"/>
          <w:szCs w:val="24"/>
        </w:rPr>
        <w:t>ığı, tarafsızlığı ve dürüstlüğü</w:t>
      </w:r>
      <w:r w:rsidRPr="00F05CB5">
        <w:rPr>
          <w:rFonts w:ascii="Times New Roman" w:hAnsi="Times New Roman" w:cs="Times New Roman"/>
          <w:color w:val="000000" w:themeColor="text1"/>
          <w:sz w:val="24"/>
          <w:szCs w:val="24"/>
        </w:rPr>
        <w:t xml:space="preserve"> tartışmaya açık bir kişi</w:t>
      </w:r>
      <w:r w:rsidR="00F1794F" w:rsidRPr="00F05CB5">
        <w:rPr>
          <w:rFonts w:ascii="Times New Roman" w:hAnsi="Times New Roman" w:cs="Times New Roman"/>
          <w:color w:val="000000" w:themeColor="text1"/>
          <w:sz w:val="24"/>
          <w:szCs w:val="24"/>
        </w:rPr>
        <w:t xml:space="preserve"> </w:t>
      </w:r>
      <w:r w:rsidR="00C96312" w:rsidRPr="00F05CB5">
        <w:rPr>
          <w:rFonts w:ascii="Times New Roman" w:hAnsi="Times New Roman" w:cs="Times New Roman"/>
          <w:color w:val="000000" w:themeColor="text1"/>
          <w:sz w:val="24"/>
          <w:szCs w:val="24"/>
        </w:rPr>
        <w:t>tarafından</w:t>
      </w:r>
      <w:r w:rsidRPr="00F05CB5">
        <w:rPr>
          <w:rFonts w:ascii="Times New Roman" w:hAnsi="Times New Roman" w:cs="Times New Roman"/>
          <w:color w:val="000000" w:themeColor="text1"/>
          <w:sz w:val="24"/>
          <w:szCs w:val="24"/>
        </w:rPr>
        <w:t xml:space="preserve"> kullanılmasını istemez. Bu nedenle, saygın bir mesleğin temsilcileri olarakbelli </w:t>
      </w:r>
      <w:r w:rsidR="00C96312" w:rsidRPr="00F05CB5">
        <w:rPr>
          <w:rFonts w:ascii="Times New Roman" w:hAnsi="Times New Roman" w:cs="Times New Roman"/>
          <w:color w:val="000000" w:themeColor="text1"/>
          <w:sz w:val="24"/>
          <w:szCs w:val="24"/>
        </w:rPr>
        <w:t>davranış</w:t>
      </w:r>
      <w:r w:rsidRPr="00F05CB5">
        <w:rPr>
          <w:rFonts w:ascii="Times New Roman" w:hAnsi="Times New Roman" w:cs="Times New Roman"/>
          <w:color w:val="000000" w:themeColor="text1"/>
          <w:sz w:val="24"/>
          <w:szCs w:val="24"/>
        </w:rPr>
        <w:t xml:space="preserve"> standartlarına uygun davranmanız, toplumun yargıya duyduğu güveni</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doğrudan etkileyecektir</w:t>
      </w:r>
      <w:r w:rsidR="00665404" w:rsidRPr="00F05CB5">
        <w:rPr>
          <w:rFonts w:ascii="Times New Roman" w:hAnsi="Times New Roman" w:cs="Times New Roman"/>
          <w:color w:val="000000" w:themeColor="text1"/>
          <w:sz w:val="24"/>
          <w:szCs w:val="24"/>
        </w:rPr>
        <w:t>.</w:t>
      </w:r>
    </w:p>
    <w:p w:rsidR="000F46E7" w:rsidRPr="00F05CB5" w:rsidRDefault="000F46E7"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Birinizin mahkemede veya mahkeme dışında uygunsuz bir davranışı, halkın</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genel olarak yargıya olan itimadını sarsabilir</w:t>
      </w:r>
      <w:r w:rsidR="00665404" w:rsidRPr="00F05CB5">
        <w:rPr>
          <w:rFonts w:ascii="Times New Roman" w:hAnsi="Times New Roman" w:cs="Times New Roman"/>
          <w:color w:val="000000" w:themeColor="text1"/>
          <w:sz w:val="24"/>
          <w:szCs w:val="24"/>
        </w:rPr>
        <w:t>.</w:t>
      </w:r>
    </w:p>
    <w:p w:rsidR="000F46E7" w:rsidRPr="00F05CB5" w:rsidRDefault="00C96312" w:rsidP="00C96312">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Hâkimlerin</w:t>
      </w:r>
      <w:r w:rsidR="005F4B6D" w:rsidRPr="00F05CB5">
        <w:rPr>
          <w:rFonts w:ascii="Times New Roman" w:hAnsi="Times New Roman" w:cs="Times New Roman"/>
          <w:color w:val="000000" w:themeColor="text1"/>
          <w:sz w:val="24"/>
          <w:szCs w:val="24"/>
        </w:rPr>
        <w:t xml:space="preserve"> </w:t>
      </w:r>
      <w:r w:rsidR="00665404" w:rsidRPr="00F05CB5">
        <w:rPr>
          <w:rFonts w:ascii="Times New Roman" w:hAnsi="Times New Roman" w:cs="Times New Roman"/>
          <w:color w:val="000000" w:themeColor="text1"/>
          <w:sz w:val="24"/>
          <w:szCs w:val="24"/>
        </w:rPr>
        <w:t>mahkeme içinde veya mahkeme dışı</w:t>
      </w:r>
      <w:r w:rsidR="000F46E7" w:rsidRPr="00F05CB5">
        <w:rPr>
          <w:rFonts w:ascii="Times New Roman" w:hAnsi="Times New Roman" w:cs="Times New Roman"/>
          <w:color w:val="000000" w:themeColor="text1"/>
          <w:sz w:val="24"/>
          <w:szCs w:val="24"/>
        </w:rPr>
        <w:t>nda</w:t>
      </w:r>
      <w:r w:rsidR="00665404" w:rsidRPr="00F05CB5">
        <w:rPr>
          <w:rFonts w:ascii="Times New Roman" w:hAnsi="Times New Roman" w:cs="Times New Roman"/>
          <w:color w:val="000000" w:themeColor="text1"/>
          <w:sz w:val="24"/>
          <w:szCs w:val="24"/>
        </w:rPr>
        <w:t xml:space="preserve"> nasıl davranmaları </w:t>
      </w:r>
      <w:r w:rsidR="000F46E7" w:rsidRPr="00F05CB5">
        <w:rPr>
          <w:rFonts w:ascii="Times New Roman" w:hAnsi="Times New Roman" w:cs="Times New Roman"/>
          <w:color w:val="000000" w:themeColor="text1"/>
          <w:sz w:val="24"/>
          <w:szCs w:val="24"/>
        </w:rPr>
        <w:t>gerektiği bazı hallerde cevaplanması kolay olmayan sorular içerir. Özellikle mesleğey</w:t>
      </w:r>
      <w:r w:rsidR="00665404" w:rsidRPr="00F05CB5">
        <w:rPr>
          <w:rFonts w:ascii="Times New Roman" w:hAnsi="Times New Roman" w:cs="Times New Roman"/>
          <w:color w:val="000000" w:themeColor="text1"/>
          <w:sz w:val="24"/>
          <w:szCs w:val="24"/>
        </w:rPr>
        <w:t>eni başlayanların karşılaştıklar</w:t>
      </w:r>
      <w:r w:rsidR="000F46E7" w:rsidRPr="00F05CB5">
        <w:rPr>
          <w:rFonts w:ascii="Times New Roman" w:hAnsi="Times New Roman" w:cs="Times New Roman"/>
          <w:color w:val="000000" w:themeColor="text1"/>
          <w:sz w:val="24"/>
          <w:szCs w:val="24"/>
        </w:rPr>
        <w:t>ı farklı uygulamalar, bu konudaki zorluğu ve kafa</w:t>
      </w:r>
      <w:r w:rsidR="00F1794F"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karışıklığını artırabilir, Ör</w:t>
      </w:r>
      <w:r w:rsidR="00FB33A2" w:rsidRPr="00F05CB5">
        <w:rPr>
          <w:rFonts w:ascii="Times New Roman" w:hAnsi="Times New Roman" w:cs="Times New Roman"/>
          <w:color w:val="000000" w:themeColor="text1"/>
          <w:sz w:val="24"/>
          <w:szCs w:val="24"/>
        </w:rPr>
        <w:t>n</w:t>
      </w:r>
      <w:r w:rsidR="000F46E7" w:rsidRPr="00F05CB5">
        <w:rPr>
          <w:rFonts w:ascii="Times New Roman" w:hAnsi="Times New Roman" w:cs="Times New Roman"/>
          <w:color w:val="000000" w:themeColor="text1"/>
          <w:sz w:val="24"/>
          <w:szCs w:val="24"/>
        </w:rPr>
        <w:t>eğin;</w:t>
      </w:r>
    </w:p>
    <w:p w:rsidR="006C0EAB" w:rsidRPr="00F05CB5" w:rsidRDefault="00665404" w:rsidP="004B5D81">
      <w:pPr>
        <w:pStyle w:val="ListeParagraf"/>
        <w:numPr>
          <w:ilvl w:val="0"/>
          <w:numId w:val="2"/>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bir avukat ile adliye dışında yapılan özel görüş</w:t>
      </w:r>
      <w:r w:rsidR="000F46E7" w:rsidRPr="00F05CB5">
        <w:rPr>
          <w:rFonts w:ascii="Times New Roman" w:hAnsi="Times New Roman" w:cs="Times New Roman"/>
          <w:color w:val="000000" w:themeColor="text1"/>
          <w:sz w:val="24"/>
          <w:szCs w:val="24"/>
        </w:rPr>
        <w:t>me veya sosyal medya</w:t>
      </w:r>
      <w:r w:rsidR="00F1794F" w:rsidRPr="00F05CB5">
        <w:rPr>
          <w:rFonts w:ascii="Times New Roman" w:hAnsi="Times New Roman" w:cs="Times New Roman"/>
          <w:color w:val="000000" w:themeColor="text1"/>
          <w:sz w:val="24"/>
          <w:szCs w:val="24"/>
        </w:rPr>
        <w:t xml:space="preserve"> </w:t>
      </w:r>
      <w:r w:rsidR="000F46E7" w:rsidRPr="00F05CB5">
        <w:rPr>
          <w:rFonts w:ascii="Times New Roman" w:hAnsi="Times New Roman" w:cs="Times New Roman"/>
          <w:color w:val="000000" w:themeColor="text1"/>
          <w:sz w:val="24"/>
          <w:szCs w:val="24"/>
        </w:rPr>
        <w:t>arkadaşlığı,</w:t>
      </w:r>
    </w:p>
    <w:p w:rsidR="00211506" w:rsidRPr="00F05CB5" w:rsidRDefault="00C96312"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görev </w:t>
      </w:r>
      <w:r w:rsidR="00211506" w:rsidRPr="00F05CB5">
        <w:rPr>
          <w:rFonts w:ascii="Times New Roman" w:hAnsi="Times New Roman" w:cs="Times New Roman"/>
          <w:color w:val="000000" w:themeColor="text1"/>
          <w:sz w:val="24"/>
          <w:szCs w:val="24"/>
        </w:rPr>
        <w:t>yaptığınız yerde seçilen belediye başkanını sosyal medya</w:t>
      </w:r>
      <w:r w:rsidR="00F1794F" w:rsidRPr="00F05CB5">
        <w:rPr>
          <w:rFonts w:ascii="Times New Roman" w:hAnsi="Times New Roman" w:cs="Times New Roman"/>
          <w:color w:val="000000" w:themeColor="text1"/>
          <w:sz w:val="24"/>
          <w:szCs w:val="24"/>
        </w:rPr>
        <w:t xml:space="preserve"> </w:t>
      </w:r>
      <w:r w:rsidR="00211506" w:rsidRPr="00F05CB5">
        <w:rPr>
          <w:rFonts w:ascii="Times New Roman" w:hAnsi="Times New Roman" w:cs="Times New Roman"/>
          <w:color w:val="000000" w:themeColor="text1"/>
          <w:sz w:val="24"/>
          <w:szCs w:val="24"/>
        </w:rPr>
        <w:t>aracıl</w:t>
      </w:r>
      <w:r w:rsidR="00665404" w:rsidRPr="00F05CB5">
        <w:rPr>
          <w:rFonts w:ascii="Times New Roman" w:hAnsi="Times New Roman" w:cs="Times New Roman"/>
          <w:color w:val="000000" w:themeColor="text1"/>
          <w:sz w:val="24"/>
          <w:szCs w:val="24"/>
        </w:rPr>
        <w:t>ı</w:t>
      </w:r>
      <w:r w:rsidR="00211506" w:rsidRPr="00F05CB5">
        <w:rPr>
          <w:rFonts w:ascii="Times New Roman" w:hAnsi="Times New Roman" w:cs="Times New Roman"/>
          <w:color w:val="000000" w:themeColor="text1"/>
          <w:sz w:val="24"/>
          <w:szCs w:val="24"/>
        </w:rPr>
        <w:t>ğıyla kutlamanız,</w:t>
      </w:r>
    </w:p>
    <w:p w:rsidR="00211506" w:rsidRPr="00F05CB5" w:rsidRDefault="00211506"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bir avukata ait araca binmeniz,</w:t>
      </w:r>
    </w:p>
    <w:p w:rsidR="00211506" w:rsidRPr="00F05CB5" w:rsidRDefault="00211506"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şehrin ileri gelenlerinin yemek davetini kabul etmeniz,</w:t>
      </w:r>
    </w:p>
    <w:p w:rsidR="00665404" w:rsidRPr="00F05CB5" w:rsidRDefault="00665404"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keşif sırasında davanın taraflarının ikramlarını </w:t>
      </w:r>
      <w:r w:rsidR="004B070F" w:rsidRPr="00F05CB5">
        <w:rPr>
          <w:rFonts w:ascii="Times New Roman" w:hAnsi="Times New Roman" w:cs="Times New Roman"/>
          <w:color w:val="000000" w:themeColor="text1"/>
          <w:sz w:val="24"/>
          <w:szCs w:val="24"/>
        </w:rPr>
        <w:t>yemeniz veya personelinizin yemesine izin vermeniz,</w:t>
      </w:r>
    </w:p>
    <w:p w:rsidR="00211506" w:rsidRPr="00F05CB5" w:rsidRDefault="00211506"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huzurunuza ge</w:t>
      </w:r>
      <w:r w:rsidR="004B070F" w:rsidRPr="00F05CB5">
        <w:rPr>
          <w:rFonts w:ascii="Times New Roman" w:hAnsi="Times New Roman" w:cs="Times New Roman"/>
          <w:color w:val="000000" w:themeColor="text1"/>
          <w:sz w:val="24"/>
          <w:szCs w:val="24"/>
        </w:rPr>
        <w:t>lme ihtimali bulunan bir avukatı</w:t>
      </w:r>
      <w:r w:rsidRPr="00F05CB5">
        <w:rPr>
          <w:rFonts w:ascii="Times New Roman" w:hAnsi="Times New Roman" w:cs="Times New Roman"/>
          <w:color w:val="000000" w:themeColor="text1"/>
          <w:sz w:val="24"/>
          <w:szCs w:val="24"/>
        </w:rPr>
        <w:t>n evinde kiracı olarak</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oturmanız,</w:t>
      </w:r>
    </w:p>
    <w:p w:rsidR="00211506" w:rsidRPr="00F05CB5" w:rsidRDefault="00211506" w:rsidP="004B5D81">
      <w:pPr>
        <w:pStyle w:val="ListeParagraf"/>
        <w:numPr>
          <w:ilvl w:val="0"/>
          <w:numId w:val="1"/>
        </w:num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emekli olan bir meslek büyüğünüzün a</w:t>
      </w:r>
      <w:r w:rsidR="004B070F" w:rsidRPr="00F05CB5">
        <w:rPr>
          <w:rFonts w:ascii="Times New Roman" w:hAnsi="Times New Roman" w:cs="Times New Roman"/>
          <w:color w:val="000000" w:themeColor="text1"/>
          <w:sz w:val="24"/>
          <w:szCs w:val="24"/>
        </w:rPr>
        <w:t xml:space="preserve">çtığı avukatlık bürosunun açılış </w:t>
      </w:r>
      <w:r w:rsidRPr="00F05CB5">
        <w:rPr>
          <w:rFonts w:ascii="Times New Roman" w:hAnsi="Times New Roman" w:cs="Times New Roman"/>
          <w:color w:val="000000" w:themeColor="text1"/>
          <w:sz w:val="24"/>
          <w:szCs w:val="24"/>
        </w:rPr>
        <w:t>törenine katılmanız,</w:t>
      </w:r>
    </w:p>
    <w:p w:rsidR="00211506" w:rsidRPr="00F05CB5" w:rsidRDefault="00926D47" w:rsidP="004B5D81">
      <w:pPr>
        <w:spacing w:line="360" w:lineRule="auto"/>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sosyal açıdan normal gibi görünse de </w:t>
      </w:r>
      <w:r w:rsidR="00211506" w:rsidRPr="00F05CB5">
        <w:rPr>
          <w:rFonts w:ascii="Times New Roman" w:hAnsi="Times New Roman" w:cs="Times New Roman"/>
          <w:color w:val="000000" w:themeColor="text1"/>
          <w:sz w:val="24"/>
          <w:szCs w:val="24"/>
        </w:rPr>
        <w:t>etik açıdan bazı sorunlara neden olabilir.</w:t>
      </w:r>
    </w:p>
    <w:p w:rsidR="004B070F" w:rsidRPr="00F05CB5" w:rsidRDefault="004B070F" w:rsidP="004B5D81">
      <w:pPr>
        <w:spacing w:line="360" w:lineRule="auto"/>
        <w:jc w:val="both"/>
        <w:rPr>
          <w:rFonts w:ascii="Times New Roman" w:hAnsi="Times New Roman" w:cs="Times New Roman"/>
          <w:color w:val="000000" w:themeColor="text1"/>
          <w:sz w:val="24"/>
          <w:szCs w:val="24"/>
        </w:rPr>
      </w:pPr>
    </w:p>
    <w:p w:rsidR="0080647A" w:rsidRPr="00F05CB5" w:rsidRDefault="00211506"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Bu konularda doğru olan davranışın ne olduğunun belirlenmesi</w:t>
      </w:r>
      <w:r w:rsidR="0080647A" w:rsidRPr="00F05CB5">
        <w:rPr>
          <w:rFonts w:ascii="Times New Roman" w:hAnsi="Times New Roman" w:cs="Times New Roman"/>
          <w:color w:val="000000" w:themeColor="text1"/>
          <w:sz w:val="24"/>
          <w:szCs w:val="24"/>
        </w:rPr>
        <w:t xml:space="preserve"> çoğu zaman</w:t>
      </w:r>
      <w:r w:rsidRPr="00F05CB5">
        <w:rPr>
          <w:rFonts w:ascii="Times New Roman" w:hAnsi="Times New Roman" w:cs="Times New Roman"/>
          <w:color w:val="000000" w:themeColor="text1"/>
          <w:sz w:val="24"/>
          <w:szCs w:val="24"/>
        </w:rPr>
        <w:t xml:space="preserve"> için etik bilgisi</w:t>
      </w:r>
      <w:r w:rsidR="0080647A" w:rsidRPr="00F05CB5">
        <w:rPr>
          <w:rFonts w:ascii="Times New Roman" w:hAnsi="Times New Roman" w:cs="Times New Roman"/>
          <w:color w:val="000000" w:themeColor="text1"/>
          <w:sz w:val="24"/>
          <w:szCs w:val="24"/>
        </w:rPr>
        <w:t>ni gerektirebilir.</w:t>
      </w:r>
    </w:p>
    <w:p w:rsidR="00211506" w:rsidRPr="00F05CB5" w:rsidRDefault="00211506"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Elbette etik bilgisine sahip olmayanlar da insani duyarlılık, vicdan, hakkaniyet</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gibi duygularla rastlantısal olarak etik davranabilirler. Ancak bir davranışın etik açıdan</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gerekçelendirilebilmesi, etik dışı davranışlara </w:t>
      </w:r>
      <w:r w:rsidR="0080647A" w:rsidRPr="00F05CB5">
        <w:rPr>
          <w:rFonts w:ascii="Times New Roman" w:hAnsi="Times New Roman" w:cs="Times New Roman"/>
          <w:color w:val="000000" w:themeColor="text1"/>
          <w:sz w:val="24"/>
          <w:szCs w:val="24"/>
        </w:rPr>
        <w:t>karşı</w:t>
      </w:r>
      <w:r w:rsidRPr="00F05CB5">
        <w:rPr>
          <w:rFonts w:ascii="Times New Roman" w:hAnsi="Times New Roman" w:cs="Times New Roman"/>
          <w:color w:val="000000" w:themeColor="text1"/>
          <w:sz w:val="24"/>
          <w:szCs w:val="24"/>
        </w:rPr>
        <w:t xml:space="preserve"> mücadele edilebilmesi ya da etik</w:t>
      </w:r>
      <w:r w:rsidR="004B070F" w:rsidRPr="00F05CB5">
        <w:rPr>
          <w:rFonts w:ascii="Times New Roman" w:hAnsi="Times New Roman" w:cs="Times New Roman"/>
          <w:color w:val="000000" w:themeColor="text1"/>
          <w:sz w:val="24"/>
          <w:szCs w:val="24"/>
        </w:rPr>
        <w:t xml:space="preserve"> dışılığın</w:t>
      </w:r>
      <w:r w:rsidRPr="00F05CB5">
        <w:rPr>
          <w:rFonts w:ascii="Times New Roman" w:hAnsi="Times New Roman" w:cs="Times New Roman"/>
          <w:color w:val="000000" w:themeColor="text1"/>
          <w:sz w:val="24"/>
          <w:szCs w:val="24"/>
        </w:rPr>
        <w:t xml:space="preserve"> kurumları, devleti ve toplumu nasıl zayıflatabildiğini</w:t>
      </w:r>
      <w:r w:rsidR="004B070F" w:rsidRPr="00F05CB5">
        <w:rPr>
          <w:rFonts w:ascii="Times New Roman" w:hAnsi="Times New Roman" w:cs="Times New Roman"/>
          <w:color w:val="000000" w:themeColor="text1"/>
          <w:sz w:val="24"/>
          <w:szCs w:val="24"/>
        </w:rPr>
        <w:t>n</w:t>
      </w:r>
      <w:r w:rsidRPr="00F05CB5">
        <w:rPr>
          <w:rFonts w:ascii="Times New Roman" w:hAnsi="Times New Roman" w:cs="Times New Roman"/>
          <w:color w:val="000000" w:themeColor="text1"/>
          <w:sz w:val="24"/>
          <w:szCs w:val="24"/>
        </w:rPr>
        <w:t xml:space="preserve"> veya toplumu</w:t>
      </w:r>
      <w:r w:rsidR="00280EE4" w:rsidRPr="00F05CB5">
        <w:rPr>
          <w:rFonts w:ascii="Times New Roman" w:hAnsi="Times New Roman" w:cs="Times New Roman"/>
          <w:color w:val="000000" w:themeColor="text1"/>
          <w:sz w:val="24"/>
          <w:szCs w:val="24"/>
        </w:rPr>
        <w:t xml:space="preserve"> nasıl</w:t>
      </w:r>
      <w:r w:rsidRPr="00F05CB5">
        <w:rPr>
          <w:rFonts w:ascii="Times New Roman" w:hAnsi="Times New Roman" w:cs="Times New Roman"/>
          <w:color w:val="000000" w:themeColor="text1"/>
          <w:sz w:val="24"/>
          <w:szCs w:val="24"/>
        </w:rPr>
        <w:t xml:space="preserve"> tehdit</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edebildiğinin açıklanabilmesi için etik eğitimi zorunludur.</w:t>
      </w:r>
    </w:p>
    <w:p w:rsidR="00AF290D" w:rsidRPr="00F05CB5" w:rsidRDefault="00211506"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Bu konuda önünüze çıkan</w:t>
      </w:r>
      <w:r w:rsidR="004B070F" w:rsidRPr="00F05CB5">
        <w:rPr>
          <w:rFonts w:ascii="Times New Roman" w:hAnsi="Times New Roman" w:cs="Times New Roman"/>
          <w:color w:val="000000" w:themeColor="text1"/>
          <w:sz w:val="24"/>
          <w:szCs w:val="24"/>
        </w:rPr>
        <w:t xml:space="preserve"> fırsatları değerlendirin ve sürekli ş</w:t>
      </w:r>
      <w:r w:rsidRPr="00F05CB5">
        <w:rPr>
          <w:rFonts w:ascii="Times New Roman" w:hAnsi="Times New Roman" w:cs="Times New Roman"/>
          <w:color w:val="000000" w:themeColor="text1"/>
          <w:sz w:val="24"/>
          <w:szCs w:val="24"/>
        </w:rPr>
        <w:t>ekilde kendinizi geliştirmeye çalışın.</w:t>
      </w:r>
      <w:r w:rsidR="00844904" w:rsidRPr="00F05CB5">
        <w:rPr>
          <w:rFonts w:ascii="Times New Roman" w:hAnsi="Times New Roman" w:cs="Times New Roman"/>
          <w:color w:val="000000" w:themeColor="text1"/>
          <w:sz w:val="24"/>
          <w:szCs w:val="24"/>
        </w:rPr>
        <w:t xml:space="preserve"> </w:t>
      </w:r>
      <w:r w:rsidR="00280EE4" w:rsidRPr="00F05CB5">
        <w:rPr>
          <w:rFonts w:ascii="Times New Roman" w:hAnsi="Times New Roman" w:cs="Times New Roman"/>
          <w:color w:val="000000" w:themeColor="text1"/>
          <w:sz w:val="24"/>
          <w:szCs w:val="24"/>
        </w:rPr>
        <w:t>Kendinizi geliştirmek ve yeni şeyler öğrenmek ufkunuzu geliştirir.</w:t>
      </w:r>
    </w:p>
    <w:p w:rsidR="0006553D" w:rsidRPr="00F05CB5" w:rsidRDefault="00211506"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 etiğinde yüksek davranış standartlarının uygulanması, hem bireysel hem</w:t>
      </w:r>
      <w:r w:rsidR="004B070F" w:rsidRPr="00F05CB5">
        <w:rPr>
          <w:rFonts w:ascii="Times New Roman" w:hAnsi="Times New Roman" w:cs="Times New Roman"/>
          <w:color w:val="000000" w:themeColor="text1"/>
          <w:sz w:val="24"/>
          <w:szCs w:val="24"/>
        </w:rPr>
        <w:t xml:space="preserve"> de kolektif sorumluluğunuzdur. </w:t>
      </w:r>
      <w:r w:rsidRPr="00F05CB5">
        <w:rPr>
          <w:rFonts w:ascii="Times New Roman" w:hAnsi="Times New Roman" w:cs="Times New Roman"/>
          <w:color w:val="000000" w:themeColor="text1"/>
          <w:sz w:val="24"/>
          <w:szCs w:val="24"/>
        </w:rPr>
        <w:t>Çünkü etik dışı davranış,</w:t>
      </w:r>
      <w:r w:rsidR="00844904"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sadece o </w:t>
      </w:r>
      <w:r w:rsidR="00280EE4" w:rsidRPr="00F05CB5">
        <w:rPr>
          <w:rFonts w:ascii="Times New Roman" w:hAnsi="Times New Roman" w:cs="Times New Roman"/>
          <w:color w:val="000000" w:themeColor="text1"/>
          <w:sz w:val="24"/>
          <w:szCs w:val="24"/>
        </w:rPr>
        <w:t>davranışı</w:t>
      </w:r>
      <w:r w:rsidRPr="00F05CB5">
        <w:rPr>
          <w:rFonts w:ascii="Times New Roman" w:hAnsi="Times New Roman" w:cs="Times New Roman"/>
          <w:color w:val="000000" w:themeColor="text1"/>
          <w:sz w:val="24"/>
          <w:szCs w:val="24"/>
        </w:rPr>
        <w:t xml:space="preserve"> yapan </w:t>
      </w:r>
      <w:r w:rsidR="00AF290D" w:rsidRPr="00F05CB5">
        <w:rPr>
          <w:rFonts w:ascii="Times New Roman" w:hAnsi="Times New Roman" w:cs="Times New Roman"/>
          <w:color w:val="000000" w:themeColor="text1"/>
          <w:sz w:val="24"/>
          <w:szCs w:val="24"/>
        </w:rPr>
        <w:t>hâkim</w:t>
      </w:r>
      <w:r w:rsidRPr="00F05CB5">
        <w:rPr>
          <w:rFonts w:ascii="Times New Roman" w:hAnsi="Times New Roman" w:cs="Times New Roman"/>
          <w:color w:val="000000" w:themeColor="text1"/>
          <w:sz w:val="24"/>
          <w:szCs w:val="24"/>
        </w:rPr>
        <w:t xml:space="preserve"> ve </w:t>
      </w:r>
      <w:r w:rsidR="004B070F" w:rsidRPr="00F05CB5">
        <w:rPr>
          <w:rFonts w:ascii="Times New Roman" w:hAnsi="Times New Roman" w:cs="Times New Roman"/>
          <w:color w:val="000000" w:themeColor="text1"/>
          <w:sz w:val="24"/>
          <w:szCs w:val="24"/>
        </w:rPr>
        <w:t>savcıyı</w:t>
      </w:r>
      <w:r w:rsidRPr="00F05CB5">
        <w:rPr>
          <w:rFonts w:ascii="Times New Roman" w:hAnsi="Times New Roman" w:cs="Times New Roman"/>
          <w:color w:val="000000" w:themeColor="text1"/>
          <w:sz w:val="24"/>
          <w:szCs w:val="24"/>
        </w:rPr>
        <w:t xml:space="preserve"> değil, bir bütün olarak yargıya olan güveni</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etkiler</w:t>
      </w:r>
      <w:r w:rsidR="00280EE4" w:rsidRPr="00F05CB5">
        <w:rPr>
          <w:rFonts w:ascii="Times New Roman" w:hAnsi="Times New Roman" w:cs="Times New Roman"/>
          <w:color w:val="000000" w:themeColor="text1"/>
          <w:sz w:val="24"/>
          <w:szCs w:val="24"/>
        </w:rPr>
        <w:t>.</w:t>
      </w:r>
    </w:p>
    <w:p w:rsidR="002B3DF5" w:rsidRPr="00F05CB5" w:rsidRDefault="00A4531F" w:rsidP="0084490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Etik konusunun öneminin farkında olan </w:t>
      </w:r>
      <w:r w:rsidR="004B070F" w:rsidRPr="00F05CB5">
        <w:rPr>
          <w:rFonts w:ascii="Times New Roman" w:hAnsi="Times New Roman" w:cs="Times New Roman"/>
          <w:color w:val="000000" w:themeColor="text1"/>
          <w:sz w:val="24"/>
          <w:szCs w:val="24"/>
        </w:rPr>
        <w:t>Yargıtay</w:t>
      </w:r>
      <w:r w:rsidR="00211506" w:rsidRPr="00F05CB5">
        <w:rPr>
          <w:rFonts w:ascii="Times New Roman" w:hAnsi="Times New Roman" w:cs="Times New Roman"/>
          <w:color w:val="000000" w:themeColor="text1"/>
          <w:sz w:val="24"/>
          <w:szCs w:val="24"/>
        </w:rPr>
        <w:t xml:space="preserve">, kendi yargı etiği ilkelerini 2017 </w:t>
      </w:r>
      <w:r w:rsidR="004B070F" w:rsidRPr="00F05CB5">
        <w:rPr>
          <w:rFonts w:ascii="Times New Roman" w:hAnsi="Times New Roman" w:cs="Times New Roman"/>
          <w:color w:val="000000" w:themeColor="text1"/>
          <w:sz w:val="24"/>
          <w:szCs w:val="24"/>
        </w:rPr>
        <w:t>yılında</w:t>
      </w:r>
      <w:r w:rsidRPr="00F05CB5">
        <w:rPr>
          <w:rFonts w:ascii="Times New Roman" w:hAnsi="Times New Roman" w:cs="Times New Roman"/>
          <w:color w:val="000000" w:themeColor="text1"/>
          <w:sz w:val="24"/>
          <w:szCs w:val="24"/>
        </w:rPr>
        <w:t xml:space="preserve"> geliştir</w:t>
      </w:r>
      <w:r w:rsidR="00211506" w:rsidRPr="00F05CB5">
        <w:rPr>
          <w:rFonts w:ascii="Times New Roman" w:hAnsi="Times New Roman" w:cs="Times New Roman"/>
          <w:color w:val="000000" w:themeColor="text1"/>
          <w:sz w:val="24"/>
          <w:szCs w:val="24"/>
        </w:rPr>
        <w:t>miş ve uygulamaya</w:t>
      </w:r>
      <w:r w:rsidR="00844904" w:rsidRPr="00F05CB5">
        <w:rPr>
          <w:rFonts w:ascii="Times New Roman" w:hAnsi="Times New Roman" w:cs="Times New Roman"/>
          <w:color w:val="000000" w:themeColor="text1"/>
          <w:sz w:val="24"/>
          <w:szCs w:val="24"/>
        </w:rPr>
        <w:t xml:space="preserve"> </w:t>
      </w:r>
      <w:r w:rsidR="00211506" w:rsidRPr="00F05CB5">
        <w:rPr>
          <w:rFonts w:ascii="Times New Roman" w:hAnsi="Times New Roman" w:cs="Times New Roman"/>
          <w:color w:val="000000" w:themeColor="text1"/>
          <w:sz w:val="24"/>
          <w:szCs w:val="24"/>
        </w:rPr>
        <w:t>koymuştur.</w:t>
      </w:r>
    </w:p>
    <w:p w:rsidR="001623D1" w:rsidRPr="00F05CB5" w:rsidRDefault="001623D1" w:rsidP="004B5D81">
      <w:pPr>
        <w:spacing w:line="360" w:lineRule="auto"/>
        <w:jc w:val="both"/>
        <w:rPr>
          <w:rFonts w:ascii="Times New Roman" w:hAnsi="Times New Roman" w:cs="Times New Roman"/>
          <w:color w:val="000000" w:themeColor="text1"/>
          <w:sz w:val="24"/>
          <w:szCs w:val="24"/>
        </w:rPr>
      </w:pPr>
    </w:p>
    <w:p w:rsidR="002B3DF5" w:rsidRPr="00F05CB5" w:rsidRDefault="001623D1" w:rsidP="00280EE4">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Kı</w:t>
      </w:r>
      <w:r w:rsidR="002B3DF5" w:rsidRPr="00F05CB5">
        <w:rPr>
          <w:rFonts w:ascii="Times New Roman" w:hAnsi="Times New Roman" w:cs="Times New Roman"/>
          <w:b/>
          <w:color w:val="000000" w:themeColor="text1"/>
          <w:sz w:val="24"/>
          <w:szCs w:val="24"/>
        </w:rPr>
        <w:t>ymetli meslektaşlarım,</w:t>
      </w: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00560FA3" w:rsidRPr="00F05CB5">
        <w:rPr>
          <w:rFonts w:ascii="Times New Roman" w:hAnsi="Times New Roman" w:cs="Times New Roman"/>
          <w:b/>
          <w:color w:val="000000" w:themeColor="text1"/>
          <w:sz w:val="24"/>
          <w:szCs w:val="24"/>
        </w:rPr>
        <w:tab/>
      </w:r>
      <w:r w:rsidR="002B3DF5" w:rsidRPr="00F05CB5">
        <w:rPr>
          <w:rFonts w:ascii="Times New Roman" w:hAnsi="Times New Roman" w:cs="Times New Roman"/>
          <w:b/>
          <w:color w:val="000000" w:themeColor="text1"/>
          <w:sz w:val="24"/>
          <w:szCs w:val="24"/>
        </w:rPr>
        <w:t>5.</w:t>
      </w:r>
      <w:r w:rsidR="005F4B6D" w:rsidRPr="00F05CB5">
        <w:rPr>
          <w:rFonts w:ascii="Times New Roman" w:hAnsi="Times New Roman" w:cs="Times New Roman"/>
          <w:b/>
          <w:color w:val="000000" w:themeColor="text1"/>
          <w:sz w:val="24"/>
          <w:szCs w:val="24"/>
        </w:rPr>
        <w:t xml:space="preserve"> </w:t>
      </w:r>
      <w:r w:rsidR="002B3DF5" w:rsidRPr="00F05CB5">
        <w:rPr>
          <w:rFonts w:ascii="Times New Roman" w:hAnsi="Times New Roman" w:cs="Times New Roman"/>
          <w:b/>
          <w:color w:val="000000" w:themeColor="text1"/>
          <w:sz w:val="24"/>
          <w:szCs w:val="24"/>
        </w:rPr>
        <w:t>Sosyal Medya Kullanımı</w:t>
      </w:r>
    </w:p>
    <w:p w:rsidR="002B3DF5" w:rsidRPr="00F05CB5" w:rsidRDefault="001623D1"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w:t>
      </w:r>
      <w:r w:rsidR="003918D9" w:rsidRPr="00F05CB5">
        <w:rPr>
          <w:rFonts w:ascii="Times New Roman" w:hAnsi="Times New Roman" w:cs="Times New Roman"/>
          <w:color w:val="000000" w:themeColor="text1"/>
          <w:sz w:val="24"/>
          <w:szCs w:val="24"/>
        </w:rPr>
        <w:t>aşamımızın ö</w:t>
      </w:r>
      <w:r w:rsidR="002B3DF5" w:rsidRPr="00F05CB5">
        <w:rPr>
          <w:rFonts w:ascii="Times New Roman" w:hAnsi="Times New Roman" w:cs="Times New Roman"/>
          <w:color w:val="000000" w:themeColor="text1"/>
          <w:sz w:val="24"/>
          <w:szCs w:val="24"/>
        </w:rPr>
        <w:t>nemli bir parçası hâline gelen sosyal medya kullanımı, sağladığı</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fırsatları</w:t>
      </w:r>
      <w:r w:rsidR="00A456B0" w:rsidRPr="00F05CB5">
        <w:rPr>
          <w:rFonts w:ascii="Times New Roman" w:hAnsi="Times New Roman" w:cs="Times New Roman"/>
          <w:color w:val="000000" w:themeColor="text1"/>
          <w:sz w:val="24"/>
          <w:szCs w:val="24"/>
        </w:rPr>
        <w:t>n</w:t>
      </w:r>
      <w:r w:rsidR="002B3DF5" w:rsidRPr="00F05CB5">
        <w:rPr>
          <w:rFonts w:ascii="Times New Roman" w:hAnsi="Times New Roman" w:cs="Times New Roman"/>
          <w:color w:val="000000" w:themeColor="text1"/>
          <w:sz w:val="24"/>
          <w:szCs w:val="24"/>
        </w:rPr>
        <w:t xml:space="preserve"> yanı sıra bağımsızlık, tarafsızlık ve dürüstlük ilkelerinin ihlaline ilişkin</w:t>
      </w:r>
      <w:r w:rsidR="00F1794F" w:rsidRPr="00F05CB5">
        <w:rPr>
          <w:rFonts w:ascii="Times New Roman" w:hAnsi="Times New Roman" w:cs="Times New Roman"/>
          <w:color w:val="000000" w:themeColor="text1"/>
          <w:sz w:val="24"/>
          <w:szCs w:val="24"/>
        </w:rPr>
        <w:t xml:space="preserve"> </w:t>
      </w:r>
      <w:r w:rsidR="002B3DF5" w:rsidRPr="00F05CB5">
        <w:rPr>
          <w:rFonts w:ascii="Times New Roman" w:hAnsi="Times New Roman" w:cs="Times New Roman"/>
          <w:color w:val="000000" w:themeColor="text1"/>
          <w:sz w:val="24"/>
          <w:szCs w:val="24"/>
        </w:rPr>
        <w:t>riskler de taşımaktadır</w:t>
      </w:r>
      <w:r w:rsidR="00A456B0" w:rsidRPr="00F05CB5">
        <w:rPr>
          <w:rFonts w:ascii="Times New Roman" w:hAnsi="Times New Roman" w:cs="Times New Roman"/>
          <w:color w:val="000000" w:themeColor="text1"/>
          <w:sz w:val="24"/>
          <w:szCs w:val="24"/>
        </w:rPr>
        <w:t xml:space="preserve">. </w:t>
      </w:r>
    </w:p>
    <w:p w:rsidR="002B3DF5" w:rsidRPr="00F05CB5" w:rsidRDefault="002B3DF5"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Sosyal medya kullanımının yargı açısından iki cephesi bulunmaktadır: Birincisi,</w:t>
      </w:r>
      <w:r w:rsidR="00844904" w:rsidRPr="00F05CB5">
        <w:rPr>
          <w:rFonts w:ascii="Times New Roman" w:hAnsi="Times New Roman" w:cs="Times New Roman"/>
          <w:color w:val="000000" w:themeColor="text1"/>
          <w:sz w:val="24"/>
          <w:szCs w:val="24"/>
        </w:rPr>
        <w:t xml:space="preserve"> </w:t>
      </w:r>
      <w:r w:rsidR="003918D9" w:rsidRPr="00F05CB5">
        <w:rPr>
          <w:rFonts w:ascii="Times New Roman" w:hAnsi="Times New Roman" w:cs="Times New Roman"/>
          <w:color w:val="000000" w:themeColor="text1"/>
          <w:sz w:val="24"/>
          <w:szCs w:val="24"/>
        </w:rPr>
        <w:t>yargı</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mensupların</w:t>
      </w:r>
      <w:r w:rsidR="00CC6788" w:rsidRPr="00F05CB5">
        <w:rPr>
          <w:rFonts w:ascii="Times New Roman" w:hAnsi="Times New Roman" w:cs="Times New Roman"/>
          <w:color w:val="000000" w:themeColor="text1"/>
          <w:sz w:val="24"/>
          <w:szCs w:val="24"/>
        </w:rPr>
        <w:t>ı</w:t>
      </w:r>
      <w:r w:rsidRPr="00F05CB5">
        <w:rPr>
          <w:rFonts w:ascii="Times New Roman" w:hAnsi="Times New Roman" w:cs="Times New Roman"/>
          <w:color w:val="000000" w:themeColor="text1"/>
          <w:sz w:val="24"/>
          <w:szCs w:val="24"/>
        </w:rPr>
        <w:t xml:space="preserve">n sosyal medya kullanımına ilişkindir. Avrupa </w:t>
      </w:r>
      <w:r w:rsidR="003918D9" w:rsidRPr="00F05CB5">
        <w:rPr>
          <w:rFonts w:ascii="Times New Roman" w:hAnsi="Times New Roman" w:cs="Times New Roman"/>
          <w:color w:val="000000" w:themeColor="text1"/>
          <w:sz w:val="24"/>
          <w:szCs w:val="24"/>
        </w:rPr>
        <w:t>İnsan</w:t>
      </w:r>
      <w:r w:rsidRPr="00F05CB5">
        <w:rPr>
          <w:rFonts w:ascii="Times New Roman" w:hAnsi="Times New Roman" w:cs="Times New Roman"/>
          <w:color w:val="000000" w:themeColor="text1"/>
          <w:sz w:val="24"/>
          <w:szCs w:val="24"/>
        </w:rPr>
        <w:t xml:space="preserve"> Hakları</w:t>
      </w:r>
      <w:r w:rsidR="00844904"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Mahkemesinin Bangalor Yargı Etiği İlkelerine atıf yaptığı kararlarında açıkça ifade</w:t>
      </w:r>
      <w:r w:rsidR="003918D9" w:rsidRPr="00F05CB5">
        <w:rPr>
          <w:rFonts w:ascii="Times New Roman" w:hAnsi="Times New Roman" w:cs="Times New Roman"/>
          <w:color w:val="000000" w:themeColor="text1"/>
          <w:sz w:val="24"/>
          <w:szCs w:val="24"/>
        </w:rPr>
        <w:t xml:space="preserve"> edildiği ü</w:t>
      </w:r>
      <w:r w:rsidRPr="00F05CB5">
        <w:rPr>
          <w:rFonts w:ascii="Times New Roman" w:hAnsi="Times New Roman" w:cs="Times New Roman"/>
          <w:color w:val="000000" w:themeColor="text1"/>
          <w:sz w:val="24"/>
          <w:szCs w:val="24"/>
        </w:rPr>
        <w:t>zere, "huzurlarına gelen avukatlarla ya da taraflarla sosyal etkileşimde</w:t>
      </w:r>
      <w:r w:rsidR="003918D9" w:rsidRPr="00F05CB5">
        <w:rPr>
          <w:rFonts w:ascii="Times New Roman" w:hAnsi="Times New Roman" w:cs="Times New Roman"/>
          <w:color w:val="000000" w:themeColor="text1"/>
          <w:sz w:val="24"/>
          <w:szCs w:val="24"/>
        </w:rPr>
        <w:t xml:space="preserve"> bulunmaları hâkimlerin tarafsızl</w:t>
      </w:r>
      <w:r w:rsidRPr="00F05CB5">
        <w:rPr>
          <w:rFonts w:ascii="Times New Roman" w:hAnsi="Times New Roman" w:cs="Times New Roman"/>
          <w:color w:val="000000" w:themeColor="text1"/>
          <w:sz w:val="24"/>
          <w:szCs w:val="24"/>
        </w:rPr>
        <w:t>ığını bozar"</w:t>
      </w:r>
      <w:r w:rsidR="003918D9" w:rsidRPr="00F05CB5">
        <w:rPr>
          <w:rFonts w:ascii="Times New Roman" w:hAnsi="Times New Roman" w:cs="Times New Roman"/>
          <w:color w:val="000000" w:themeColor="text1"/>
          <w:sz w:val="24"/>
          <w:szCs w:val="24"/>
        </w:rPr>
        <w:t>.</w:t>
      </w:r>
    </w:p>
    <w:p w:rsidR="00C26350" w:rsidRPr="00F05CB5" w:rsidRDefault="002B3DF5"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Aynı kural, sosyal medya üzerinden gerçekleşen iletişimler bakımından da</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geçerlidir. Sosyal medya üzerinden siyasi, etnik, mezhepçi, cinsiyetçi ve benzeri</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paylaşım yaparak kamuoyuna mesaj vermek yargı </w:t>
      </w:r>
      <w:r w:rsidR="003918D9" w:rsidRPr="00F05CB5">
        <w:rPr>
          <w:rFonts w:ascii="Times New Roman" w:hAnsi="Times New Roman" w:cs="Times New Roman"/>
          <w:color w:val="000000" w:themeColor="text1"/>
          <w:sz w:val="24"/>
          <w:szCs w:val="24"/>
        </w:rPr>
        <w:t>mensuplarının</w:t>
      </w:r>
      <w:r w:rsidRPr="00F05CB5">
        <w:rPr>
          <w:rFonts w:ascii="Times New Roman" w:hAnsi="Times New Roman" w:cs="Times New Roman"/>
          <w:color w:val="000000" w:themeColor="text1"/>
          <w:sz w:val="24"/>
          <w:szCs w:val="24"/>
        </w:rPr>
        <w:t xml:space="preserve"> tarzı olmamalıdır.</w:t>
      </w:r>
    </w:p>
    <w:p w:rsidR="003918D9" w:rsidRPr="00F05CB5" w:rsidRDefault="00720E7A"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lastRenderedPageBreak/>
        <w:t>B</w:t>
      </w:r>
      <w:r w:rsidR="002A6D88" w:rsidRPr="00F05CB5">
        <w:rPr>
          <w:rFonts w:ascii="Times New Roman" w:hAnsi="Times New Roman" w:cs="Times New Roman"/>
          <w:color w:val="000000" w:themeColor="text1"/>
          <w:sz w:val="24"/>
          <w:szCs w:val="24"/>
        </w:rPr>
        <w:t>ir meslek büyüğü</w:t>
      </w:r>
      <w:r w:rsidRPr="00F05CB5">
        <w:rPr>
          <w:rFonts w:ascii="Times New Roman" w:hAnsi="Times New Roman" w:cs="Times New Roman"/>
          <w:color w:val="000000" w:themeColor="text1"/>
          <w:sz w:val="24"/>
          <w:szCs w:val="24"/>
        </w:rPr>
        <w:t>nüz</w:t>
      </w:r>
      <w:r w:rsidR="00AF290D" w:rsidRPr="00F05CB5">
        <w:rPr>
          <w:rFonts w:ascii="Times New Roman" w:hAnsi="Times New Roman" w:cs="Times New Roman"/>
          <w:color w:val="000000" w:themeColor="text1"/>
          <w:sz w:val="24"/>
          <w:szCs w:val="24"/>
        </w:rPr>
        <w:t xml:space="preserve"> olarak s</w:t>
      </w:r>
      <w:r w:rsidR="00CC6788" w:rsidRPr="00F05CB5">
        <w:rPr>
          <w:rFonts w:ascii="Times New Roman" w:hAnsi="Times New Roman" w:cs="Times New Roman"/>
          <w:color w:val="000000" w:themeColor="text1"/>
          <w:sz w:val="24"/>
          <w:szCs w:val="24"/>
        </w:rPr>
        <w:t>izi bu konuda daha duyarlı olmanız</w:t>
      </w:r>
      <w:r w:rsidR="00AF290D" w:rsidRPr="00F05CB5">
        <w:rPr>
          <w:rFonts w:ascii="Times New Roman" w:hAnsi="Times New Roman" w:cs="Times New Roman"/>
          <w:color w:val="000000" w:themeColor="text1"/>
          <w:sz w:val="24"/>
          <w:szCs w:val="24"/>
        </w:rPr>
        <w:t xml:space="preserve"> </w:t>
      </w:r>
      <w:r w:rsidR="00844904" w:rsidRPr="00F05CB5">
        <w:rPr>
          <w:rFonts w:ascii="Times New Roman" w:hAnsi="Times New Roman" w:cs="Times New Roman"/>
          <w:color w:val="000000" w:themeColor="text1"/>
          <w:sz w:val="24"/>
          <w:szCs w:val="24"/>
        </w:rPr>
        <w:t>için</w:t>
      </w:r>
      <w:r w:rsidR="00AF290D"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 xml:space="preserve">uyarmak </w:t>
      </w:r>
      <w:r w:rsidRPr="00F05CB5">
        <w:rPr>
          <w:rFonts w:ascii="Times New Roman" w:hAnsi="Times New Roman" w:cs="Times New Roman"/>
          <w:color w:val="000000" w:themeColor="text1"/>
          <w:sz w:val="24"/>
          <w:szCs w:val="24"/>
        </w:rPr>
        <w:t>isterim.</w:t>
      </w:r>
    </w:p>
    <w:p w:rsidR="002A6D88" w:rsidRPr="00F05CB5" w:rsidRDefault="002A6D88"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Hukuk geleneklerinden kaynaklanan farklılıkla</w:t>
      </w:r>
      <w:r w:rsidR="003918D9" w:rsidRPr="00F05CB5">
        <w:rPr>
          <w:rFonts w:ascii="Times New Roman" w:hAnsi="Times New Roman" w:cs="Times New Roman"/>
          <w:color w:val="000000" w:themeColor="text1"/>
          <w:sz w:val="24"/>
          <w:szCs w:val="24"/>
        </w:rPr>
        <w:t>r olmakla birlikte genel itibarı</w:t>
      </w:r>
      <w:r w:rsidRPr="00F05CB5">
        <w:rPr>
          <w:rFonts w:ascii="Times New Roman" w:hAnsi="Times New Roman" w:cs="Times New Roman"/>
          <w:color w:val="000000" w:themeColor="text1"/>
          <w:sz w:val="24"/>
          <w:szCs w:val="24"/>
        </w:rPr>
        <w:t>yla</w:t>
      </w:r>
      <w:r w:rsidR="00720E7A" w:rsidRPr="00F05CB5">
        <w:rPr>
          <w:rFonts w:ascii="Times New Roman" w:hAnsi="Times New Roman" w:cs="Times New Roman"/>
          <w:color w:val="000000" w:themeColor="text1"/>
          <w:sz w:val="24"/>
          <w:szCs w:val="24"/>
        </w:rPr>
        <w:t>dünyada da benzer</w:t>
      </w:r>
      <w:r w:rsidRPr="00F05CB5">
        <w:rPr>
          <w:rFonts w:ascii="Times New Roman" w:hAnsi="Times New Roman" w:cs="Times New Roman"/>
          <w:color w:val="000000" w:themeColor="text1"/>
          <w:sz w:val="24"/>
          <w:szCs w:val="24"/>
        </w:rPr>
        <w:t xml:space="preserve"> sorunlar yaşanmakta ve yargı organları da benzer çözümler</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üretmektedir.</w:t>
      </w:r>
    </w:p>
    <w:p w:rsidR="002A6D88" w:rsidRPr="00F05CB5" w:rsidRDefault="005F4B6D"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Amerika Birleşik Devletlerinin </w:t>
      </w:r>
      <w:r w:rsidR="002A6D88" w:rsidRPr="00F05CB5">
        <w:rPr>
          <w:rFonts w:ascii="Times New Roman" w:hAnsi="Times New Roman" w:cs="Times New Roman"/>
          <w:color w:val="000000" w:themeColor="text1"/>
          <w:sz w:val="24"/>
          <w:szCs w:val="24"/>
        </w:rPr>
        <w:t xml:space="preserve">Mesaçuses Eyaleti Yargı Etiği Komitesi de </w:t>
      </w:r>
      <w:r w:rsidR="00720E7A" w:rsidRPr="00F05CB5">
        <w:rPr>
          <w:rFonts w:ascii="Times New Roman" w:hAnsi="Times New Roman" w:cs="Times New Roman"/>
          <w:color w:val="000000" w:themeColor="text1"/>
          <w:sz w:val="24"/>
          <w:szCs w:val="24"/>
        </w:rPr>
        <w:t>hâkimin</w:t>
      </w:r>
      <w:r w:rsidR="002A6D88" w:rsidRPr="00F05CB5">
        <w:rPr>
          <w:rFonts w:ascii="Times New Roman" w:hAnsi="Times New Roman" w:cs="Times New Roman"/>
          <w:color w:val="000000" w:themeColor="text1"/>
          <w:sz w:val="24"/>
          <w:szCs w:val="24"/>
        </w:rPr>
        <w:t xml:space="preserve"> itibarını özel çıkarlar için</w:t>
      </w:r>
      <w:r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 xml:space="preserve">kullandırmaması gerektiğini belirterek, </w:t>
      </w:r>
      <w:r w:rsidR="00720E7A" w:rsidRPr="00F05CB5">
        <w:rPr>
          <w:rFonts w:ascii="Times New Roman" w:hAnsi="Times New Roman" w:cs="Times New Roman"/>
          <w:color w:val="000000" w:themeColor="text1"/>
          <w:sz w:val="24"/>
          <w:szCs w:val="24"/>
        </w:rPr>
        <w:t>hâkimlerin</w:t>
      </w:r>
      <w:r w:rsidR="002A6D88" w:rsidRPr="00F05CB5">
        <w:rPr>
          <w:rFonts w:ascii="Times New Roman" w:hAnsi="Times New Roman" w:cs="Times New Roman"/>
          <w:color w:val="000000" w:themeColor="text1"/>
          <w:sz w:val="24"/>
          <w:szCs w:val="24"/>
        </w:rPr>
        <w:t xml:space="preserve"> huzurlarına gelen avukatlarla sosyal</w:t>
      </w:r>
      <w:r w:rsidR="00F1794F"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medyada arkadaş olmalarını uygun bulmamıştır.</w:t>
      </w:r>
    </w:p>
    <w:p w:rsidR="00844904" w:rsidRPr="00F05CB5" w:rsidRDefault="003918D9"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Yargıda</w:t>
      </w:r>
      <w:r w:rsidR="002A6D88" w:rsidRPr="00F05CB5">
        <w:rPr>
          <w:rFonts w:ascii="Times New Roman" w:hAnsi="Times New Roman" w:cs="Times New Roman"/>
          <w:color w:val="000000" w:themeColor="text1"/>
          <w:sz w:val="24"/>
          <w:szCs w:val="24"/>
        </w:rPr>
        <w:t xml:space="preserve"> Dürüstlük Küresel Ağı </w:t>
      </w:r>
      <w:r w:rsidRPr="00F05CB5">
        <w:rPr>
          <w:rFonts w:ascii="Times New Roman" w:hAnsi="Times New Roman" w:cs="Times New Roman"/>
          <w:color w:val="000000" w:themeColor="text1"/>
          <w:sz w:val="24"/>
          <w:szCs w:val="24"/>
        </w:rPr>
        <w:t>tarafından</w:t>
      </w:r>
      <w:r w:rsidR="002A6D88" w:rsidRPr="00F05CB5">
        <w:rPr>
          <w:rFonts w:ascii="Times New Roman" w:hAnsi="Times New Roman" w:cs="Times New Roman"/>
          <w:color w:val="000000" w:themeColor="text1"/>
          <w:sz w:val="24"/>
          <w:szCs w:val="24"/>
        </w:rPr>
        <w:t xml:space="preserve"> yayımlanan </w:t>
      </w:r>
      <w:r w:rsidR="00720E7A" w:rsidRPr="00F05CB5">
        <w:rPr>
          <w:rFonts w:ascii="Times New Roman" w:hAnsi="Times New Roman" w:cs="Times New Roman"/>
          <w:color w:val="000000" w:themeColor="text1"/>
          <w:sz w:val="24"/>
          <w:szCs w:val="24"/>
        </w:rPr>
        <w:t>Hâkimlerin</w:t>
      </w:r>
      <w:r w:rsidR="002A6D88" w:rsidRPr="00F05CB5">
        <w:rPr>
          <w:rFonts w:ascii="Times New Roman" w:hAnsi="Times New Roman" w:cs="Times New Roman"/>
          <w:color w:val="000000" w:themeColor="text1"/>
          <w:sz w:val="24"/>
          <w:szCs w:val="24"/>
        </w:rPr>
        <w:t xml:space="preserve"> Sosyal</w:t>
      </w:r>
      <w:r w:rsidR="005F4B6D"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Medya Kul</w:t>
      </w:r>
      <w:r w:rsidRPr="00F05CB5">
        <w:rPr>
          <w:rFonts w:ascii="Times New Roman" w:hAnsi="Times New Roman" w:cs="Times New Roman"/>
          <w:color w:val="000000" w:themeColor="text1"/>
          <w:sz w:val="24"/>
          <w:szCs w:val="24"/>
        </w:rPr>
        <w:t>lanmasına İlişkin Rehberin 20'nc</w:t>
      </w:r>
      <w:r w:rsidR="002A6D88" w:rsidRPr="00F05CB5">
        <w:rPr>
          <w:rFonts w:ascii="Times New Roman" w:hAnsi="Times New Roman" w:cs="Times New Roman"/>
          <w:color w:val="000000" w:themeColor="text1"/>
          <w:sz w:val="24"/>
          <w:szCs w:val="24"/>
        </w:rPr>
        <w:t xml:space="preserve">i maddesine göre, </w:t>
      </w:r>
      <w:r w:rsidR="00720E7A" w:rsidRPr="00F05CB5">
        <w:rPr>
          <w:rFonts w:ascii="Times New Roman" w:hAnsi="Times New Roman" w:cs="Times New Roman"/>
          <w:color w:val="000000" w:themeColor="text1"/>
          <w:sz w:val="24"/>
          <w:szCs w:val="24"/>
        </w:rPr>
        <w:t>hâkimlerin</w:t>
      </w:r>
      <w:r w:rsidR="002A6D88" w:rsidRPr="00F05CB5">
        <w:rPr>
          <w:rFonts w:ascii="Times New Roman" w:hAnsi="Times New Roman" w:cs="Times New Roman"/>
          <w:color w:val="000000" w:themeColor="text1"/>
          <w:sz w:val="24"/>
          <w:szCs w:val="24"/>
        </w:rPr>
        <w:t xml:space="preserve"> önlerine</w:t>
      </w:r>
      <w:r w:rsidR="005F4B6D"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gelen bi</w:t>
      </w:r>
      <w:r w:rsidR="00D83EDC" w:rsidRPr="00F05CB5">
        <w:rPr>
          <w:rFonts w:ascii="Times New Roman" w:hAnsi="Times New Roman" w:cs="Times New Roman"/>
          <w:color w:val="000000" w:themeColor="text1"/>
          <w:sz w:val="24"/>
          <w:szCs w:val="24"/>
        </w:rPr>
        <w:t>r dava ile ilgili olarak çevrim</w:t>
      </w:r>
      <w:r w:rsidR="002A6D88" w:rsidRPr="00F05CB5">
        <w:rPr>
          <w:rFonts w:ascii="Times New Roman" w:hAnsi="Times New Roman" w:cs="Times New Roman"/>
          <w:color w:val="000000" w:themeColor="text1"/>
          <w:sz w:val="24"/>
          <w:szCs w:val="24"/>
        </w:rPr>
        <w:t xml:space="preserve">içi ortamda </w:t>
      </w:r>
      <w:r w:rsidR="00EF1996" w:rsidRPr="00F05CB5">
        <w:rPr>
          <w:rFonts w:ascii="Times New Roman" w:hAnsi="Times New Roman" w:cs="Times New Roman"/>
          <w:color w:val="000000" w:themeColor="text1"/>
          <w:sz w:val="24"/>
          <w:szCs w:val="24"/>
        </w:rPr>
        <w:t>araştırma</w:t>
      </w:r>
      <w:r w:rsidR="005F4B6D"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yapmala</w:t>
      </w:r>
      <w:r w:rsidR="00D83EDC" w:rsidRPr="00F05CB5">
        <w:rPr>
          <w:rFonts w:ascii="Times New Roman" w:hAnsi="Times New Roman" w:cs="Times New Roman"/>
          <w:color w:val="000000" w:themeColor="text1"/>
          <w:sz w:val="24"/>
          <w:szCs w:val="24"/>
        </w:rPr>
        <w:t>rı</w:t>
      </w:r>
      <w:r w:rsidR="002A6D88" w:rsidRPr="00F05CB5">
        <w:rPr>
          <w:rFonts w:ascii="Times New Roman" w:hAnsi="Times New Roman" w:cs="Times New Roman"/>
          <w:color w:val="000000" w:themeColor="text1"/>
          <w:sz w:val="24"/>
          <w:szCs w:val="24"/>
        </w:rPr>
        <w:t xml:space="preserve"> dahi</w:t>
      </w:r>
      <w:r w:rsidR="005F4B6D" w:rsidRPr="00F05CB5">
        <w:rPr>
          <w:rFonts w:ascii="Times New Roman" w:hAnsi="Times New Roman" w:cs="Times New Roman"/>
          <w:color w:val="000000" w:themeColor="text1"/>
          <w:sz w:val="24"/>
          <w:szCs w:val="24"/>
        </w:rPr>
        <w:t xml:space="preserve"> </w:t>
      </w:r>
      <w:r w:rsidR="002A6D88" w:rsidRPr="00F05CB5">
        <w:rPr>
          <w:rFonts w:ascii="Times New Roman" w:hAnsi="Times New Roman" w:cs="Times New Roman"/>
          <w:color w:val="000000" w:themeColor="text1"/>
          <w:sz w:val="24"/>
          <w:szCs w:val="24"/>
        </w:rPr>
        <w:t xml:space="preserve">yasaklanmıştır. </w:t>
      </w:r>
    </w:p>
    <w:p w:rsidR="00844904" w:rsidRPr="00F05CB5" w:rsidRDefault="002A6D88"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Çünkü bu tür bir davranış, potansiyel olarak </w:t>
      </w:r>
      <w:r w:rsidR="00720E7A" w:rsidRPr="00F05CB5">
        <w:rPr>
          <w:rFonts w:ascii="Times New Roman" w:hAnsi="Times New Roman" w:cs="Times New Roman"/>
          <w:color w:val="000000" w:themeColor="text1"/>
          <w:sz w:val="24"/>
          <w:szCs w:val="24"/>
        </w:rPr>
        <w:t>hâkimin</w:t>
      </w:r>
      <w:r w:rsidRPr="00F05CB5">
        <w:rPr>
          <w:rFonts w:ascii="Times New Roman" w:hAnsi="Times New Roman" w:cs="Times New Roman"/>
          <w:color w:val="000000" w:themeColor="text1"/>
          <w:sz w:val="24"/>
          <w:szCs w:val="24"/>
        </w:rPr>
        <w:t xml:space="preserve"> dava hakkında</w:t>
      </w:r>
      <w:r w:rsidR="003918D9" w:rsidRPr="00F05CB5">
        <w:rPr>
          <w:rFonts w:ascii="Times New Roman" w:hAnsi="Times New Roman" w:cs="Times New Roman"/>
          <w:color w:val="000000" w:themeColor="text1"/>
          <w:sz w:val="24"/>
          <w:szCs w:val="24"/>
        </w:rPr>
        <w:t xml:space="preserve">ki </w:t>
      </w:r>
      <w:r w:rsidRPr="00F05CB5">
        <w:rPr>
          <w:rFonts w:ascii="Times New Roman" w:hAnsi="Times New Roman" w:cs="Times New Roman"/>
          <w:color w:val="000000" w:themeColor="text1"/>
          <w:sz w:val="24"/>
          <w:szCs w:val="24"/>
        </w:rPr>
        <w:t>karar</w:t>
      </w:r>
      <w:r w:rsidR="003918D9" w:rsidRPr="00F05CB5">
        <w:rPr>
          <w:rFonts w:ascii="Times New Roman" w:hAnsi="Times New Roman" w:cs="Times New Roman"/>
          <w:color w:val="000000" w:themeColor="text1"/>
          <w:sz w:val="24"/>
          <w:szCs w:val="24"/>
        </w:rPr>
        <w:t>ı</w:t>
      </w:r>
      <w:r w:rsidRPr="00F05CB5">
        <w:rPr>
          <w:rFonts w:ascii="Times New Roman" w:hAnsi="Times New Roman" w:cs="Times New Roman"/>
          <w:color w:val="000000" w:themeColor="text1"/>
          <w:sz w:val="24"/>
          <w:szCs w:val="24"/>
        </w:rPr>
        <w:t xml:space="preserve">nı etkileyebilir veya </w:t>
      </w:r>
      <w:r w:rsidR="00720E7A" w:rsidRPr="00F05CB5">
        <w:rPr>
          <w:rFonts w:ascii="Times New Roman" w:hAnsi="Times New Roman" w:cs="Times New Roman"/>
          <w:color w:val="000000" w:themeColor="text1"/>
          <w:sz w:val="24"/>
          <w:szCs w:val="24"/>
        </w:rPr>
        <w:t>hâkimin</w:t>
      </w:r>
      <w:r w:rsidR="003918D9" w:rsidRPr="00F05CB5">
        <w:rPr>
          <w:rFonts w:ascii="Times New Roman" w:hAnsi="Times New Roman" w:cs="Times New Roman"/>
          <w:color w:val="000000" w:themeColor="text1"/>
          <w:sz w:val="24"/>
          <w:szCs w:val="24"/>
        </w:rPr>
        <w:t>kararını etkilediği yönünde hakl</w:t>
      </w:r>
      <w:r w:rsidRPr="00F05CB5">
        <w:rPr>
          <w:rFonts w:ascii="Times New Roman" w:hAnsi="Times New Roman" w:cs="Times New Roman"/>
          <w:color w:val="000000" w:themeColor="text1"/>
          <w:sz w:val="24"/>
          <w:szCs w:val="24"/>
        </w:rPr>
        <w:t>ı bir şüpheye yol</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açabilir</w:t>
      </w:r>
      <w:r w:rsidR="003918D9" w:rsidRPr="00F05CB5">
        <w:rPr>
          <w:rFonts w:ascii="Times New Roman" w:hAnsi="Times New Roman" w:cs="Times New Roman"/>
          <w:color w:val="000000" w:themeColor="text1"/>
          <w:sz w:val="24"/>
          <w:szCs w:val="24"/>
        </w:rPr>
        <w:t>.</w:t>
      </w:r>
    </w:p>
    <w:p w:rsidR="002A6D88" w:rsidRPr="00F05CB5" w:rsidRDefault="00720E7A"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Elbette burada kastettiğim</w:t>
      </w:r>
      <w:r w:rsidR="00AF290D" w:rsidRPr="00F05CB5">
        <w:rPr>
          <w:rFonts w:ascii="Times New Roman" w:hAnsi="Times New Roman" w:cs="Times New Roman"/>
          <w:color w:val="000000" w:themeColor="text1"/>
          <w:sz w:val="24"/>
          <w:szCs w:val="24"/>
        </w:rPr>
        <w:t>;</w:t>
      </w:r>
      <w:r w:rsidR="005F4B6D" w:rsidRPr="00F05CB5">
        <w:rPr>
          <w:rFonts w:ascii="Times New Roman" w:hAnsi="Times New Roman" w:cs="Times New Roman"/>
          <w:color w:val="000000" w:themeColor="text1"/>
          <w:sz w:val="24"/>
          <w:szCs w:val="24"/>
        </w:rPr>
        <w:t xml:space="preserve"> </w:t>
      </w:r>
      <w:r w:rsidR="00AF290D" w:rsidRPr="00F05CB5">
        <w:rPr>
          <w:rFonts w:ascii="Times New Roman" w:hAnsi="Times New Roman" w:cs="Times New Roman"/>
          <w:color w:val="000000" w:themeColor="text1"/>
          <w:sz w:val="24"/>
          <w:szCs w:val="24"/>
        </w:rPr>
        <w:t xml:space="preserve">teknoloji ve </w:t>
      </w:r>
      <w:r w:rsidRPr="00F05CB5">
        <w:rPr>
          <w:rFonts w:ascii="Times New Roman" w:hAnsi="Times New Roman" w:cs="Times New Roman"/>
          <w:color w:val="000000" w:themeColor="text1"/>
          <w:sz w:val="24"/>
          <w:szCs w:val="24"/>
        </w:rPr>
        <w:t>dijitalleşme çağında internet ortamından erişilen bilimsel içerikler değil, hâkimin kararını etkileyebilecek</w:t>
      </w:r>
      <w:r w:rsidR="00AF290D" w:rsidRPr="00F05CB5">
        <w:rPr>
          <w:rFonts w:ascii="Times New Roman" w:hAnsi="Times New Roman" w:cs="Times New Roman"/>
          <w:color w:val="000000" w:themeColor="text1"/>
          <w:sz w:val="24"/>
          <w:szCs w:val="24"/>
        </w:rPr>
        <w:t xml:space="preserve"> nitelikteki</w:t>
      </w:r>
      <w:r w:rsidRPr="00F05CB5">
        <w:rPr>
          <w:rFonts w:ascii="Times New Roman" w:hAnsi="Times New Roman" w:cs="Times New Roman"/>
          <w:color w:val="000000" w:themeColor="text1"/>
          <w:sz w:val="24"/>
          <w:szCs w:val="24"/>
        </w:rPr>
        <w:t xml:space="preserve"> haber içerikleridir.</w:t>
      </w:r>
    </w:p>
    <w:p w:rsidR="0020541D" w:rsidRPr="00F05CB5" w:rsidRDefault="00D83EDC" w:rsidP="00D76590">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Sosyal medya yoluyla k</w:t>
      </w:r>
      <w:r w:rsidR="00B56274" w:rsidRPr="00F05CB5">
        <w:rPr>
          <w:rFonts w:ascii="Times New Roman" w:hAnsi="Times New Roman" w:cs="Times New Roman"/>
          <w:color w:val="000000" w:themeColor="text1"/>
          <w:sz w:val="24"/>
          <w:szCs w:val="24"/>
        </w:rPr>
        <w:t xml:space="preserve">amuoyu gündemine taşınan hemen her soruşturmada, kovuşturmada ve bir bütünolarak </w:t>
      </w:r>
      <w:r w:rsidR="003918D9" w:rsidRPr="00F05CB5">
        <w:rPr>
          <w:rFonts w:ascii="Times New Roman" w:hAnsi="Times New Roman" w:cs="Times New Roman"/>
          <w:color w:val="000000" w:themeColor="text1"/>
          <w:sz w:val="24"/>
          <w:szCs w:val="24"/>
        </w:rPr>
        <w:t>yargılamalarda</w:t>
      </w:r>
      <w:r w:rsidR="00B56274" w:rsidRPr="00F05CB5">
        <w:rPr>
          <w:rFonts w:ascii="Times New Roman" w:hAnsi="Times New Roman" w:cs="Times New Roman"/>
          <w:color w:val="000000" w:themeColor="text1"/>
          <w:sz w:val="24"/>
          <w:szCs w:val="24"/>
        </w:rPr>
        <w:t xml:space="preserve"> mahkemelere tavsiyede ve telkinde bulunulmaktad</w:t>
      </w:r>
      <w:r w:rsidR="006D21B4" w:rsidRPr="00F05CB5">
        <w:rPr>
          <w:rFonts w:ascii="Times New Roman" w:hAnsi="Times New Roman" w:cs="Times New Roman"/>
          <w:color w:val="000000" w:themeColor="text1"/>
          <w:sz w:val="24"/>
          <w:szCs w:val="24"/>
        </w:rPr>
        <w:t>ı</w:t>
      </w:r>
      <w:r w:rsidR="00B56274" w:rsidRPr="00F05CB5">
        <w:rPr>
          <w:rFonts w:ascii="Times New Roman" w:hAnsi="Times New Roman" w:cs="Times New Roman"/>
          <w:color w:val="000000" w:themeColor="text1"/>
          <w:sz w:val="24"/>
          <w:szCs w:val="24"/>
        </w:rPr>
        <w:t>r. Bu</w:t>
      </w:r>
      <w:r w:rsidR="00F1794F" w:rsidRPr="00F05CB5">
        <w:rPr>
          <w:rFonts w:ascii="Times New Roman" w:hAnsi="Times New Roman" w:cs="Times New Roman"/>
          <w:color w:val="000000" w:themeColor="text1"/>
          <w:sz w:val="24"/>
          <w:szCs w:val="24"/>
        </w:rPr>
        <w:t xml:space="preserve"> </w:t>
      </w:r>
      <w:r w:rsidR="00B56274" w:rsidRPr="00F05CB5">
        <w:rPr>
          <w:rFonts w:ascii="Times New Roman" w:hAnsi="Times New Roman" w:cs="Times New Roman"/>
          <w:color w:val="000000" w:themeColor="text1"/>
          <w:sz w:val="24"/>
          <w:szCs w:val="24"/>
        </w:rPr>
        <w:t>davranışın suç olması bir yana, yargının işleyişine ciddi zararlar verdiği de ortadadır</w:t>
      </w:r>
      <w:r w:rsidR="003918D9" w:rsidRPr="00F05CB5">
        <w:rPr>
          <w:rFonts w:ascii="Times New Roman" w:hAnsi="Times New Roman" w:cs="Times New Roman"/>
          <w:color w:val="000000" w:themeColor="text1"/>
          <w:sz w:val="24"/>
          <w:szCs w:val="24"/>
        </w:rPr>
        <w:t>.  Yargı organı bu tür</w:t>
      </w:r>
      <w:r w:rsidR="00B56274" w:rsidRPr="00F05CB5">
        <w:rPr>
          <w:rFonts w:ascii="Times New Roman" w:hAnsi="Times New Roman" w:cs="Times New Roman"/>
          <w:color w:val="000000" w:themeColor="text1"/>
          <w:sz w:val="24"/>
          <w:szCs w:val="24"/>
        </w:rPr>
        <w:t xml:space="preserve"> ihlallere karşı gerekli duyarlılığı göstermeli ve </w:t>
      </w:r>
      <w:r w:rsidR="003918D9" w:rsidRPr="00F05CB5">
        <w:rPr>
          <w:rFonts w:ascii="Times New Roman" w:hAnsi="Times New Roman" w:cs="Times New Roman"/>
          <w:color w:val="000000" w:themeColor="text1"/>
          <w:sz w:val="24"/>
          <w:szCs w:val="24"/>
        </w:rPr>
        <w:t>caydırıcı</w:t>
      </w:r>
      <w:r w:rsidR="00B56274" w:rsidRPr="00F05CB5">
        <w:rPr>
          <w:rFonts w:ascii="Times New Roman" w:hAnsi="Times New Roman" w:cs="Times New Roman"/>
          <w:color w:val="000000" w:themeColor="text1"/>
          <w:sz w:val="24"/>
          <w:szCs w:val="24"/>
        </w:rPr>
        <w:t xml:space="preserve"> etkiler</w:t>
      </w:r>
      <w:r w:rsidR="00F1794F" w:rsidRPr="00F05CB5">
        <w:rPr>
          <w:rFonts w:ascii="Times New Roman" w:hAnsi="Times New Roman" w:cs="Times New Roman"/>
          <w:color w:val="000000" w:themeColor="text1"/>
          <w:sz w:val="24"/>
          <w:szCs w:val="24"/>
        </w:rPr>
        <w:t xml:space="preserve"> </w:t>
      </w:r>
      <w:r w:rsidR="00B56274" w:rsidRPr="00F05CB5">
        <w:rPr>
          <w:rFonts w:ascii="Times New Roman" w:hAnsi="Times New Roman" w:cs="Times New Roman"/>
          <w:color w:val="000000" w:themeColor="text1"/>
          <w:sz w:val="24"/>
          <w:szCs w:val="24"/>
        </w:rPr>
        <w:t>doğuran uygulamalar yapmalıdır</w:t>
      </w:r>
      <w:r w:rsidR="0020541D" w:rsidRPr="00F05CB5">
        <w:rPr>
          <w:rFonts w:ascii="Times New Roman" w:hAnsi="Times New Roman" w:cs="Times New Roman"/>
          <w:color w:val="000000" w:themeColor="text1"/>
          <w:sz w:val="24"/>
          <w:szCs w:val="24"/>
        </w:rPr>
        <w:t>.</w:t>
      </w:r>
    </w:p>
    <w:p w:rsidR="00D83EDC" w:rsidRPr="00F05CB5" w:rsidRDefault="00D83EDC" w:rsidP="004B5D81">
      <w:pPr>
        <w:spacing w:line="360" w:lineRule="auto"/>
        <w:jc w:val="both"/>
        <w:rPr>
          <w:rFonts w:ascii="Times New Roman" w:hAnsi="Times New Roman" w:cs="Times New Roman"/>
          <w:color w:val="000000" w:themeColor="text1"/>
          <w:sz w:val="24"/>
          <w:szCs w:val="24"/>
        </w:rPr>
      </w:pPr>
    </w:p>
    <w:p w:rsidR="0020541D" w:rsidRPr="00F05CB5" w:rsidRDefault="0020541D" w:rsidP="00AF290D">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 xml:space="preserve">Kıymetli </w:t>
      </w:r>
      <w:r w:rsidR="00A734EE" w:rsidRPr="00F05CB5">
        <w:rPr>
          <w:rFonts w:ascii="Times New Roman" w:hAnsi="Times New Roman" w:cs="Times New Roman"/>
          <w:b/>
          <w:color w:val="000000" w:themeColor="text1"/>
          <w:sz w:val="24"/>
          <w:szCs w:val="24"/>
        </w:rPr>
        <w:t>hâkim</w:t>
      </w:r>
      <w:r w:rsidRPr="00F05CB5">
        <w:rPr>
          <w:rFonts w:ascii="Times New Roman" w:hAnsi="Times New Roman" w:cs="Times New Roman"/>
          <w:b/>
          <w:color w:val="000000" w:themeColor="text1"/>
          <w:sz w:val="24"/>
          <w:szCs w:val="24"/>
        </w:rPr>
        <w:t xml:space="preserve"> ve savcı</w:t>
      </w:r>
      <w:r w:rsidR="00B56274" w:rsidRPr="00F05CB5">
        <w:rPr>
          <w:rFonts w:ascii="Times New Roman" w:hAnsi="Times New Roman" w:cs="Times New Roman"/>
          <w:b/>
          <w:color w:val="000000" w:themeColor="text1"/>
          <w:sz w:val="24"/>
          <w:szCs w:val="24"/>
        </w:rPr>
        <w:t xml:space="preserve"> adayları</w:t>
      </w: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00D83EDC" w:rsidRPr="00F05CB5">
        <w:rPr>
          <w:rFonts w:ascii="Times New Roman" w:hAnsi="Times New Roman" w:cs="Times New Roman"/>
          <w:b/>
          <w:color w:val="000000" w:themeColor="text1"/>
          <w:sz w:val="24"/>
          <w:szCs w:val="24"/>
        </w:rPr>
        <w:tab/>
      </w:r>
      <w:r w:rsidR="00D83EDC" w:rsidRPr="00F05CB5">
        <w:rPr>
          <w:rFonts w:ascii="Times New Roman" w:hAnsi="Times New Roman" w:cs="Times New Roman"/>
          <w:b/>
          <w:color w:val="000000" w:themeColor="text1"/>
          <w:sz w:val="24"/>
          <w:szCs w:val="24"/>
        </w:rPr>
        <w:tab/>
      </w:r>
      <w:r w:rsidR="00A734EE" w:rsidRPr="00F05CB5">
        <w:rPr>
          <w:rFonts w:ascii="Times New Roman" w:hAnsi="Times New Roman" w:cs="Times New Roman"/>
          <w:b/>
          <w:color w:val="000000" w:themeColor="text1"/>
          <w:sz w:val="24"/>
          <w:szCs w:val="24"/>
        </w:rPr>
        <w:t xml:space="preserve">6. </w:t>
      </w:r>
      <w:r w:rsidR="00AF290D" w:rsidRPr="00F05CB5">
        <w:rPr>
          <w:rFonts w:ascii="Times New Roman" w:hAnsi="Times New Roman" w:cs="Times New Roman"/>
          <w:b/>
          <w:color w:val="000000" w:themeColor="text1"/>
          <w:sz w:val="24"/>
          <w:szCs w:val="24"/>
        </w:rPr>
        <w:t>Tavsiyeler</w:t>
      </w:r>
    </w:p>
    <w:p w:rsidR="00B56274" w:rsidRPr="00F05CB5" w:rsidRDefault="00B56274" w:rsidP="00280EE4">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Kamuoyunun demokratik hak arayışlarına ve duyarlılıklarına sonuna kadar</w:t>
      </w:r>
      <w:r w:rsidR="0020541D" w:rsidRPr="00F05CB5">
        <w:rPr>
          <w:rFonts w:ascii="Times New Roman" w:hAnsi="Times New Roman" w:cs="Times New Roman"/>
          <w:color w:val="000000" w:themeColor="text1"/>
          <w:sz w:val="24"/>
          <w:szCs w:val="24"/>
        </w:rPr>
        <w:t xml:space="preserve"> saygı</w:t>
      </w:r>
      <w:r w:rsidRPr="00F05CB5">
        <w:rPr>
          <w:rFonts w:ascii="Times New Roman" w:hAnsi="Times New Roman" w:cs="Times New Roman"/>
          <w:color w:val="000000" w:themeColor="text1"/>
          <w:sz w:val="24"/>
          <w:szCs w:val="24"/>
        </w:rPr>
        <w:t xml:space="preserve"> duyuyoruz. Bizler, eleșt</w:t>
      </w:r>
      <w:r w:rsidR="0020541D" w:rsidRPr="00F05CB5">
        <w:rPr>
          <w:rFonts w:ascii="Times New Roman" w:hAnsi="Times New Roman" w:cs="Times New Roman"/>
          <w:color w:val="000000" w:themeColor="text1"/>
          <w:sz w:val="24"/>
          <w:szCs w:val="24"/>
        </w:rPr>
        <w:t>irilemez insanlar değiliz. Yapıc</w:t>
      </w:r>
      <w:r w:rsidRPr="00F05CB5">
        <w:rPr>
          <w:rFonts w:ascii="Times New Roman" w:hAnsi="Times New Roman" w:cs="Times New Roman"/>
          <w:color w:val="000000" w:themeColor="text1"/>
          <w:sz w:val="24"/>
          <w:szCs w:val="24"/>
        </w:rPr>
        <w:t>ı eleştiriler, hizmet</w:t>
      </w:r>
      <w:r w:rsidR="0020541D" w:rsidRPr="00F05CB5">
        <w:rPr>
          <w:rFonts w:ascii="Times New Roman" w:hAnsi="Times New Roman" w:cs="Times New Roman"/>
          <w:color w:val="000000" w:themeColor="text1"/>
          <w:sz w:val="24"/>
          <w:szCs w:val="24"/>
        </w:rPr>
        <w:t xml:space="preserve"> kalitemizi artırmak için ö</w:t>
      </w:r>
      <w:r w:rsidRPr="00F05CB5">
        <w:rPr>
          <w:rFonts w:ascii="Times New Roman" w:hAnsi="Times New Roman" w:cs="Times New Roman"/>
          <w:color w:val="000000" w:themeColor="text1"/>
          <w:sz w:val="24"/>
          <w:szCs w:val="24"/>
        </w:rPr>
        <w:t>nemli bir motiv</w:t>
      </w:r>
      <w:r w:rsidR="0020541D" w:rsidRPr="00F05CB5">
        <w:rPr>
          <w:rFonts w:ascii="Times New Roman" w:hAnsi="Times New Roman" w:cs="Times New Roman"/>
          <w:color w:val="000000" w:themeColor="text1"/>
          <w:sz w:val="24"/>
          <w:szCs w:val="24"/>
        </w:rPr>
        <w:t>asyon kaynağıdır. Ancak, yargıyı yıp</w:t>
      </w:r>
      <w:r w:rsidRPr="00F05CB5">
        <w:rPr>
          <w:rFonts w:ascii="Times New Roman" w:hAnsi="Times New Roman" w:cs="Times New Roman"/>
          <w:color w:val="000000" w:themeColor="text1"/>
          <w:sz w:val="24"/>
          <w:szCs w:val="24"/>
        </w:rPr>
        <w:t>ratmaktan</w:t>
      </w:r>
      <w:r w:rsidR="0020541D" w:rsidRPr="00F05CB5">
        <w:rPr>
          <w:rFonts w:ascii="Times New Roman" w:hAnsi="Times New Roman" w:cs="Times New Roman"/>
          <w:color w:val="000000" w:themeColor="text1"/>
          <w:sz w:val="24"/>
          <w:szCs w:val="24"/>
        </w:rPr>
        <w:t xml:space="preserve"> baş</w:t>
      </w:r>
      <w:r w:rsidRPr="00F05CB5">
        <w:rPr>
          <w:rFonts w:ascii="Times New Roman" w:hAnsi="Times New Roman" w:cs="Times New Roman"/>
          <w:color w:val="000000" w:themeColor="text1"/>
          <w:sz w:val="24"/>
          <w:szCs w:val="24"/>
        </w:rPr>
        <w:t>ka bir amacı olmayan kara propagandalardan etkilenmemenizi tavsiye</w:t>
      </w:r>
      <w:r w:rsidR="005F7987"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ediyorum.</w:t>
      </w:r>
    </w:p>
    <w:p w:rsidR="0020541D" w:rsidRPr="00F05CB5" w:rsidRDefault="00B56274" w:rsidP="00AF290D">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Eksikliklerimizi görerek öz eleştiri yapmaktan çekinmemeliyiz. Bu, kendimize</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olan özgüvenimizin bir yansımasıdır. Bununla birlikte başarılarımızla da</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gurur</w:t>
      </w:r>
      <w:r w:rsidR="00F1794F"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duyarak kendimize güven duygusunu geliştirmeyi de bilmeliyiz</w:t>
      </w:r>
      <w:r w:rsidR="0020541D" w:rsidRPr="00F05CB5">
        <w:rPr>
          <w:rFonts w:ascii="Times New Roman" w:hAnsi="Times New Roman" w:cs="Times New Roman"/>
          <w:color w:val="000000" w:themeColor="text1"/>
          <w:sz w:val="24"/>
          <w:szCs w:val="24"/>
        </w:rPr>
        <w:t>.</w:t>
      </w:r>
    </w:p>
    <w:p w:rsidR="005F4B6D" w:rsidRPr="00F05CB5" w:rsidRDefault="005F4B6D" w:rsidP="00AF290D">
      <w:pPr>
        <w:spacing w:line="360" w:lineRule="auto"/>
        <w:ind w:firstLine="708"/>
        <w:jc w:val="both"/>
        <w:rPr>
          <w:rFonts w:ascii="Times New Roman" w:hAnsi="Times New Roman" w:cs="Times New Roman"/>
          <w:color w:val="000000" w:themeColor="text1"/>
          <w:sz w:val="24"/>
          <w:szCs w:val="24"/>
        </w:rPr>
      </w:pPr>
    </w:p>
    <w:p w:rsidR="005F4B6D" w:rsidRPr="00F05CB5" w:rsidRDefault="005F4B6D" w:rsidP="00AF290D">
      <w:pPr>
        <w:spacing w:line="360" w:lineRule="auto"/>
        <w:ind w:firstLine="708"/>
        <w:jc w:val="both"/>
        <w:rPr>
          <w:rFonts w:ascii="Times New Roman" w:hAnsi="Times New Roman" w:cs="Times New Roman"/>
          <w:color w:val="000000" w:themeColor="text1"/>
          <w:sz w:val="24"/>
          <w:szCs w:val="24"/>
        </w:rPr>
      </w:pPr>
    </w:p>
    <w:p w:rsidR="00AF290D" w:rsidRPr="00F05CB5" w:rsidRDefault="00AF290D" w:rsidP="00AF290D">
      <w:pPr>
        <w:spacing w:line="360" w:lineRule="auto"/>
        <w:ind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Değerli genç meslektaşlarım,</w:t>
      </w:r>
    </w:p>
    <w:p w:rsidR="00A948E9" w:rsidRPr="00F05CB5" w:rsidRDefault="0020541D"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Mesleğiniz ile ilgili mevzuatı</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v</w:t>
      </w:r>
      <w:r w:rsidR="00236003" w:rsidRPr="00F05CB5">
        <w:rPr>
          <w:rFonts w:ascii="Times New Roman" w:hAnsi="Times New Roman" w:cs="Times New Roman"/>
          <w:color w:val="000000" w:themeColor="text1"/>
          <w:sz w:val="24"/>
          <w:szCs w:val="24"/>
        </w:rPr>
        <w:t>e davranı</w:t>
      </w:r>
      <w:r w:rsidRPr="00F05CB5">
        <w:rPr>
          <w:rFonts w:ascii="Times New Roman" w:hAnsi="Times New Roman" w:cs="Times New Roman"/>
          <w:color w:val="000000" w:themeColor="text1"/>
          <w:sz w:val="24"/>
          <w:szCs w:val="24"/>
        </w:rPr>
        <w:t>ş kurallarını b</w:t>
      </w:r>
      <w:r w:rsidR="00236003" w:rsidRPr="00F05CB5">
        <w:rPr>
          <w:rFonts w:ascii="Times New Roman" w:hAnsi="Times New Roman" w:cs="Times New Roman"/>
          <w:color w:val="000000" w:themeColor="text1"/>
          <w:sz w:val="24"/>
          <w:szCs w:val="24"/>
        </w:rPr>
        <w:t>ilmek</w:t>
      </w:r>
      <w:r w:rsidR="005F4B6D" w:rsidRPr="00F05CB5">
        <w:rPr>
          <w:rFonts w:ascii="Times New Roman" w:hAnsi="Times New Roman" w:cs="Times New Roman"/>
          <w:color w:val="000000" w:themeColor="text1"/>
          <w:sz w:val="24"/>
          <w:szCs w:val="24"/>
        </w:rPr>
        <w:t xml:space="preserve"> </w:t>
      </w:r>
      <w:r w:rsidR="00236003" w:rsidRPr="00F05CB5">
        <w:rPr>
          <w:rFonts w:ascii="Times New Roman" w:hAnsi="Times New Roman" w:cs="Times New Roman"/>
          <w:color w:val="000000" w:themeColor="text1"/>
          <w:sz w:val="24"/>
          <w:szCs w:val="24"/>
        </w:rPr>
        <w:t>asli</w:t>
      </w:r>
      <w:r w:rsidR="005F4B6D" w:rsidRPr="00F05CB5">
        <w:rPr>
          <w:rFonts w:ascii="Times New Roman" w:hAnsi="Times New Roman" w:cs="Times New Roman"/>
          <w:color w:val="000000" w:themeColor="text1"/>
          <w:sz w:val="24"/>
          <w:szCs w:val="24"/>
        </w:rPr>
        <w:t xml:space="preserve"> </w:t>
      </w:r>
      <w:r w:rsidR="00236003" w:rsidRPr="00F05CB5">
        <w:rPr>
          <w:rFonts w:ascii="Times New Roman" w:hAnsi="Times New Roman" w:cs="Times New Roman"/>
          <w:color w:val="000000" w:themeColor="text1"/>
          <w:sz w:val="24"/>
          <w:szCs w:val="24"/>
        </w:rPr>
        <w:t>sorumluluğunuzdur. Bu n</w:t>
      </w:r>
      <w:r w:rsidRPr="00F05CB5">
        <w:rPr>
          <w:rFonts w:ascii="Times New Roman" w:hAnsi="Times New Roman" w:cs="Times New Roman"/>
          <w:color w:val="000000" w:themeColor="text1"/>
          <w:sz w:val="24"/>
          <w:szCs w:val="24"/>
        </w:rPr>
        <w:t xml:space="preserve">edenle, </w:t>
      </w:r>
      <w:r w:rsidR="00912767" w:rsidRPr="00F05CB5">
        <w:rPr>
          <w:rFonts w:ascii="Times New Roman" w:hAnsi="Times New Roman" w:cs="Times New Roman"/>
          <w:color w:val="000000" w:themeColor="text1"/>
          <w:sz w:val="24"/>
          <w:szCs w:val="24"/>
        </w:rPr>
        <w:t>Hâkimler</w:t>
      </w:r>
      <w:r w:rsidRPr="00F05CB5">
        <w:rPr>
          <w:rFonts w:ascii="Times New Roman" w:hAnsi="Times New Roman" w:cs="Times New Roman"/>
          <w:color w:val="000000" w:themeColor="text1"/>
          <w:sz w:val="24"/>
          <w:szCs w:val="24"/>
        </w:rPr>
        <w:t xml:space="preserve"> ve Savcılar Kanunu başta olmak ü</w:t>
      </w:r>
      <w:r w:rsidR="00236003" w:rsidRPr="00F05CB5">
        <w:rPr>
          <w:rFonts w:ascii="Times New Roman" w:hAnsi="Times New Roman" w:cs="Times New Roman"/>
          <w:color w:val="000000" w:themeColor="text1"/>
          <w:sz w:val="24"/>
          <w:szCs w:val="24"/>
        </w:rPr>
        <w:t>zere,</w:t>
      </w:r>
      <w:r w:rsidR="005F4B6D" w:rsidRPr="00F05CB5">
        <w:rPr>
          <w:rFonts w:ascii="Times New Roman" w:hAnsi="Times New Roman" w:cs="Times New Roman"/>
          <w:color w:val="000000" w:themeColor="text1"/>
          <w:sz w:val="24"/>
          <w:szCs w:val="24"/>
        </w:rPr>
        <w:t xml:space="preserve"> </w:t>
      </w:r>
      <w:r w:rsidR="00912767" w:rsidRPr="00F05CB5">
        <w:rPr>
          <w:rFonts w:ascii="Times New Roman" w:hAnsi="Times New Roman" w:cs="Times New Roman"/>
          <w:color w:val="000000" w:themeColor="text1"/>
          <w:sz w:val="24"/>
          <w:szCs w:val="24"/>
        </w:rPr>
        <w:t>hâkimlik</w:t>
      </w:r>
      <w:r w:rsidR="00236003" w:rsidRPr="00F05CB5">
        <w:rPr>
          <w:rFonts w:ascii="Times New Roman" w:hAnsi="Times New Roman" w:cs="Times New Roman"/>
          <w:color w:val="000000" w:themeColor="text1"/>
          <w:sz w:val="24"/>
          <w:szCs w:val="24"/>
        </w:rPr>
        <w:t xml:space="preserve"> ve </w:t>
      </w:r>
      <w:r w:rsidRPr="00F05CB5">
        <w:rPr>
          <w:rFonts w:ascii="Times New Roman" w:hAnsi="Times New Roman" w:cs="Times New Roman"/>
          <w:color w:val="000000" w:themeColor="text1"/>
          <w:sz w:val="24"/>
          <w:szCs w:val="24"/>
        </w:rPr>
        <w:t>savcılık</w:t>
      </w:r>
      <w:r w:rsidR="00236003" w:rsidRPr="00F05CB5">
        <w:rPr>
          <w:rFonts w:ascii="Times New Roman" w:hAnsi="Times New Roman" w:cs="Times New Roman"/>
          <w:color w:val="000000" w:themeColor="text1"/>
          <w:sz w:val="24"/>
          <w:szCs w:val="24"/>
        </w:rPr>
        <w:t xml:space="preserve"> mesleğine dair kanunlar ve yönetmelikler ile </w:t>
      </w:r>
      <w:r w:rsidR="00912767" w:rsidRPr="00F05CB5">
        <w:rPr>
          <w:rFonts w:ascii="Times New Roman" w:hAnsi="Times New Roman" w:cs="Times New Roman"/>
          <w:color w:val="000000" w:themeColor="text1"/>
          <w:sz w:val="24"/>
          <w:szCs w:val="24"/>
        </w:rPr>
        <w:t>Hâkimler</w:t>
      </w:r>
      <w:r w:rsidR="00236003" w:rsidRPr="00F05CB5">
        <w:rPr>
          <w:rFonts w:ascii="Times New Roman" w:hAnsi="Times New Roman" w:cs="Times New Roman"/>
          <w:color w:val="000000" w:themeColor="text1"/>
          <w:sz w:val="24"/>
          <w:szCs w:val="24"/>
        </w:rPr>
        <w:t xml:space="preserve"> ve</w:t>
      </w:r>
      <w:r w:rsidRPr="00F05CB5">
        <w:rPr>
          <w:rFonts w:ascii="Times New Roman" w:hAnsi="Times New Roman" w:cs="Times New Roman"/>
          <w:color w:val="000000" w:themeColor="text1"/>
          <w:sz w:val="24"/>
          <w:szCs w:val="24"/>
        </w:rPr>
        <w:t xml:space="preserve"> Savcıl</w:t>
      </w:r>
      <w:r w:rsidR="00236003" w:rsidRPr="00F05CB5">
        <w:rPr>
          <w:rFonts w:ascii="Times New Roman" w:hAnsi="Times New Roman" w:cs="Times New Roman"/>
          <w:color w:val="000000" w:themeColor="text1"/>
          <w:sz w:val="24"/>
          <w:szCs w:val="24"/>
        </w:rPr>
        <w:t>ar Kurulunun diğer düzenleyici işlemlerini meslek hayatınız, boyunca takip</w:t>
      </w:r>
      <w:r w:rsidR="005F4B6D" w:rsidRPr="00F05CB5">
        <w:rPr>
          <w:rFonts w:ascii="Times New Roman" w:hAnsi="Times New Roman" w:cs="Times New Roman"/>
          <w:color w:val="000000" w:themeColor="text1"/>
          <w:sz w:val="24"/>
          <w:szCs w:val="24"/>
        </w:rPr>
        <w:t xml:space="preserve"> </w:t>
      </w:r>
      <w:r w:rsidR="00236003" w:rsidRPr="00F05CB5">
        <w:rPr>
          <w:rFonts w:ascii="Times New Roman" w:hAnsi="Times New Roman" w:cs="Times New Roman"/>
          <w:color w:val="000000" w:themeColor="text1"/>
          <w:sz w:val="24"/>
          <w:szCs w:val="24"/>
        </w:rPr>
        <w:t>ediniz.</w:t>
      </w:r>
    </w:p>
    <w:p w:rsidR="00D83A4C" w:rsidRPr="00F05CB5" w:rsidRDefault="00D83A4C"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Önünüzdeki dava ve olaya konu tüm hukuki metinleri gözden geçiriniz. İlgili mevzuatın tamamını okuyunuz. Bazen maddenin bir fıkrasını okumak sizi yanıltıcı sonuçlara götürebilir. Çoğu zaman ilgili madde ve fıkraların birbirleriyle doğrudan bağlantıları mevcut olup birlikte değerlendirilerek sonuca varılması gerekebilir.</w:t>
      </w:r>
    </w:p>
    <w:p w:rsidR="00D83A4C" w:rsidRPr="00F05CB5" w:rsidRDefault="00D83A4C" w:rsidP="00D83A4C">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Kararlarınızın kesin olması sizleri keyfiliğe yöneltmesin. “Nasıl olsa temyiz kabiliyeti yok, herkes bu kararı kabul etmek ve uygulamak zorunda” mantığıyla adaleti tesis etmekten uzaklaşmayınız. Her kararınızda tarafların üstün hak ve yararlarını koruyucu şekilde emek ve çaba sarf etmelisiniz.</w:t>
      </w:r>
    </w:p>
    <w:p w:rsidR="00A948E9" w:rsidRPr="00F05CB5" w:rsidRDefault="00A948E9"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Etik ilkeler, karşılaşabileceğiniz riskler karsısında sizin için kalkan işlevi görür.</w:t>
      </w:r>
      <w:r w:rsidR="00844904"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Bu nedenle, </w:t>
      </w:r>
      <w:r w:rsidR="0020541D" w:rsidRPr="00F05CB5">
        <w:rPr>
          <w:rFonts w:ascii="Times New Roman" w:hAnsi="Times New Roman" w:cs="Times New Roman"/>
          <w:color w:val="000000" w:themeColor="text1"/>
          <w:sz w:val="24"/>
          <w:szCs w:val="24"/>
        </w:rPr>
        <w:t>yargı</w:t>
      </w:r>
      <w:r w:rsidRPr="00F05CB5">
        <w:rPr>
          <w:rFonts w:ascii="Times New Roman" w:hAnsi="Times New Roman" w:cs="Times New Roman"/>
          <w:color w:val="000000" w:themeColor="text1"/>
          <w:sz w:val="24"/>
          <w:szCs w:val="24"/>
        </w:rPr>
        <w:t xml:space="preserve"> etiği ilkelerine uygun davrandığınızda, yaşayabileceğiniz muhtemel</w:t>
      </w:r>
      <w:r w:rsidR="005F7987"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sorunları önlemiş olacaksınız.</w:t>
      </w:r>
    </w:p>
    <w:p w:rsidR="00A948E9" w:rsidRPr="00F05CB5" w:rsidRDefault="00A948E9"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İşlerin yoğunluğu, yargıdaki sistemsel zayıflıklar ya da diğer güçlükler sizleri</w:t>
      </w:r>
      <w:r w:rsidR="005F7987"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 xml:space="preserve">hiçbir zaman </w:t>
      </w:r>
      <w:r w:rsidR="0020541D" w:rsidRPr="00F05CB5">
        <w:rPr>
          <w:rFonts w:ascii="Times New Roman" w:hAnsi="Times New Roman" w:cs="Times New Roman"/>
          <w:color w:val="000000" w:themeColor="text1"/>
          <w:sz w:val="24"/>
          <w:szCs w:val="24"/>
        </w:rPr>
        <w:t>yıldırmasın</w:t>
      </w:r>
      <w:r w:rsidRPr="00F05CB5">
        <w:rPr>
          <w:rFonts w:ascii="Times New Roman" w:hAnsi="Times New Roman" w:cs="Times New Roman"/>
          <w:color w:val="000000" w:themeColor="text1"/>
          <w:sz w:val="24"/>
          <w:szCs w:val="24"/>
        </w:rPr>
        <w:t>. Ehliyet ve liyakat sahibi, kendisini mesleğine adamış bir</w:t>
      </w:r>
      <w:r w:rsidR="00844904" w:rsidRPr="00F05CB5">
        <w:rPr>
          <w:rFonts w:ascii="Times New Roman" w:hAnsi="Times New Roman" w:cs="Times New Roman"/>
          <w:color w:val="000000" w:themeColor="text1"/>
          <w:sz w:val="24"/>
          <w:szCs w:val="24"/>
        </w:rPr>
        <w:t xml:space="preserve"> </w:t>
      </w:r>
      <w:r w:rsidR="00912767" w:rsidRPr="00F05CB5">
        <w:rPr>
          <w:rFonts w:ascii="Times New Roman" w:hAnsi="Times New Roman" w:cs="Times New Roman"/>
          <w:color w:val="000000" w:themeColor="text1"/>
          <w:sz w:val="24"/>
          <w:szCs w:val="24"/>
        </w:rPr>
        <w:t>hâkimin</w:t>
      </w:r>
      <w:r w:rsidR="0020541D" w:rsidRPr="00F05CB5">
        <w:rPr>
          <w:rFonts w:ascii="Times New Roman" w:hAnsi="Times New Roman" w:cs="Times New Roman"/>
          <w:color w:val="000000" w:themeColor="text1"/>
          <w:sz w:val="24"/>
          <w:szCs w:val="24"/>
        </w:rPr>
        <w:t xml:space="preserve"> </w:t>
      </w:r>
      <w:r w:rsidR="00844904" w:rsidRPr="00F05CB5">
        <w:rPr>
          <w:rFonts w:ascii="Times New Roman" w:hAnsi="Times New Roman" w:cs="Times New Roman"/>
          <w:color w:val="000000" w:themeColor="text1"/>
          <w:sz w:val="24"/>
          <w:szCs w:val="24"/>
        </w:rPr>
        <w:t xml:space="preserve">ve savcının </w:t>
      </w:r>
      <w:r w:rsidR="0020541D" w:rsidRPr="00F05CB5">
        <w:rPr>
          <w:rFonts w:ascii="Times New Roman" w:hAnsi="Times New Roman" w:cs="Times New Roman"/>
          <w:color w:val="000000" w:themeColor="text1"/>
          <w:sz w:val="24"/>
          <w:szCs w:val="24"/>
        </w:rPr>
        <w:t>ü</w:t>
      </w:r>
      <w:r w:rsidRPr="00F05CB5">
        <w:rPr>
          <w:rFonts w:ascii="Times New Roman" w:hAnsi="Times New Roman" w:cs="Times New Roman"/>
          <w:color w:val="000000" w:themeColor="text1"/>
          <w:sz w:val="24"/>
          <w:szCs w:val="24"/>
        </w:rPr>
        <w:t>stesinden gelemeyeceği zor</w:t>
      </w:r>
      <w:r w:rsidR="0020541D" w:rsidRPr="00F05CB5">
        <w:rPr>
          <w:rFonts w:ascii="Times New Roman" w:hAnsi="Times New Roman" w:cs="Times New Roman"/>
          <w:color w:val="000000" w:themeColor="text1"/>
          <w:sz w:val="24"/>
          <w:szCs w:val="24"/>
        </w:rPr>
        <w:t xml:space="preserve">luk yoktur. Bu nedenle işinize </w:t>
      </w:r>
      <w:r w:rsidRPr="00F05CB5">
        <w:rPr>
          <w:rFonts w:ascii="Times New Roman" w:hAnsi="Times New Roman" w:cs="Times New Roman"/>
          <w:color w:val="000000" w:themeColor="text1"/>
          <w:sz w:val="24"/>
          <w:szCs w:val="24"/>
        </w:rPr>
        <w:t xml:space="preserve">sıkı </w:t>
      </w:r>
      <w:r w:rsidR="0020541D" w:rsidRPr="00F05CB5">
        <w:rPr>
          <w:rFonts w:ascii="Times New Roman" w:hAnsi="Times New Roman" w:cs="Times New Roman"/>
          <w:color w:val="000000" w:themeColor="text1"/>
          <w:sz w:val="24"/>
          <w:szCs w:val="24"/>
        </w:rPr>
        <w:t>sıkıya</w:t>
      </w:r>
      <w:r w:rsidR="005F7987"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tutunun.</w:t>
      </w:r>
    </w:p>
    <w:p w:rsidR="00A948E9" w:rsidRPr="00F05CB5" w:rsidRDefault="00A948E9"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Çalışkan ve bilgili olduğunuz sürece, görevinizi bağımsız şekilde yerine</w:t>
      </w:r>
      <w:r w:rsidR="005F4B6D"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getirebilir ve topluma hizmet etmenin mutluluğunu yaşayabilirsiniz</w:t>
      </w:r>
      <w:r w:rsidR="00ED30D3" w:rsidRPr="00F05CB5">
        <w:rPr>
          <w:rFonts w:ascii="Times New Roman" w:hAnsi="Times New Roman" w:cs="Times New Roman"/>
          <w:color w:val="000000" w:themeColor="text1"/>
          <w:sz w:val="24"/>
          <w:szCs w:val="24"/>
        </w:rPr>
        <w:t>.</w:t>
      </w:r>
    </w:p>
    <w:p w:rsidR="00A948E9" w:rsidRPr="00F05CB5" w:rsidRDefault="00A948E9" w:rsidP="00A734EE">
      <w:pPr>
        <w:spacing w:line="36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Sözlerime burada son verirken, bu </w:t>
      </w:r>
      <w:r w:rsidR="0020541D" w:rsidRPr="00F05CB5">
        <w:rPr>
          <w:rFonts w:ascii="Times New Roman" w:hAnsi="Times New Roman" w:cs="Times New Roman"/>
          <w:color w:val="000000" w:themeColor="text1"/>
          <w:sz w:val="24"/>
          <w:szCs w:val="24"/>
        </w:rPr>
        <w:t>şerefli</w:t>
      </w:r>
      <w:r w:rsidRPr="00F05CB5">
        <w:rPr>
          <w:rFonts w:ascii="Times New Roman" w:hAnsi="Times New Roman" w:cs="Times New Roman"/>
          <w:color w:val="000000" w:themeColor="text1"/>
          <w:sz w:val="24"/>
          <w:szCs w:val="24"/>
        </w:rPr>
        <w:t xml:space="preserve"> mesleği seçmenizden dolayı sizi bir</w:t>
      </w:r>
      <w:r w:rsidR="00844904" w:rsidRPr="00F05CB5">
        <w:rPr>
          <w:rFonts w:ascii="Times New Roman" w:hAnsi="Times New Roman" w:cs="Times New Roman"/>
          <w:color w:val="000000" w:themeColor="text1"/>
          <w:sz w:val="24"/>
          <w:szCs w:val="24"/>
        </w:rPr>
        <w:t xml:space="preserve"> </w:t>
      </w:r>
      <w:r w:rsidRPr="00F05CB5">
        <w:rPr>
          <w:rFonts w:ascii="Times New Roman" w:hAnsi="Times New Roman" w:cs="Times New Roman"/>
          <w:color w:val="000000" w:themeColor="text1"/>
          <w:sz w:val="24"/>
          <w:szCs w:val="24"/>
        </w:rPr>
        <w:t>kez daha kutluyorum.</w:t>
      </w:r>
      <w:r w:rsidR="00844904" w:rsidRPr="00F05CB5">
        <w:rPr>
          <w:rFonts w:ascii="Times New Roman" w:hAnsi="Times New Roman" w:cs="Times New Roman"/>
          <w:color w:val="000000" w:themeColor="text1"/>
          <w:sz w:val="24"/>
          <w:szCs w:val="24"/>
        </w:rPr>
        <w:t xml:space="preserve"> </w:t>
      </w:r>
      <w:r w:rsidR="00D4440F" w:rsidRPr="00F05CB5">
        <w:rPr>
          <w:rFonts w:ascii="Times New Roman" w:hAnsi="Times New Roman" w:cs="Times New Roman"/>
          <w:color w:val="000000" w:themeColor="text1"/>
          <w:sz w:val="24"/>
          <w:szCs w:val="24"/>
        </w:rPr>
        <w:t>Hepinize meslek hayatınızda başarılar diliyorum.</w:t>
      </w:r>
    </w:p>
    <w:p w:rsidR="00AC74F4" w:rsidRDefault="00A948E9" w:rsidP="00D76590">
      <w:pPr>
        <w:spacing w:line="240" w:lineRule="auto"/>
        <w:ind w:firstLine="708"/>
        <w:jc w:val="both"/>
        <w:rPr>
          <w:rFonts w:ascii="Times New Roman" w:hAnsi="Times New Roman" w:cs="Times New Roman"/>
          <w:color w:val="000000" w:themeColor="text1"/>
          <w:sz w:val="24"/>
          <w:szCs w:val="24"/>
        </w:rPr>
      </w:pPr>
      <w:r w:rsidRPr="00F05CB5">
        <w:rPr>
          <w:rFonts w:ascii="Times New Roman" w:hAnsi="Times New Roman" w:cs="Times New Roman"/>
          <w:color w:val="000000" w:themeColor="text1"/>
          <w:sz w:val="24"/>
          <w:szCs w:val="24"/>
        </w:rPr>
        <w:t xml:space="preserve">Yolunuz açık ve </w:t>
      </w:r>
      <w:r w:rsidR="0020541D" w:rsidRPr="00F05CB5">
        <w:rPr>
          <w:rFonts w:ascii="Times New Roman" w:hAnsi="Times New Roman" w:cs="Times New Roman"/>
          <w:color w:val="000000" w:themeColor="text1"/>
          <w:sz w:val="24"/>
          <w:szCs w:val="24"/>
        </w:rPr>
        <w:t>aydınlık</w:t>
      </w:r>
      <w:r w:rsidRPr="00F05CB5">
        <w:rPr>
          <w:rFonts w:ascii="Times New Roman" w:hAnsi="Times New Roman" w:cs="Times New Roman"/>
          <w:color w:val="000000" w:themeColor="text1"/>
          <w:sz w:val="24"/>
          <w:szCs w:val="24"/>
        </w:rPr>
        <w:t xml:space="preserve"> olsun</w:t>
      </w:r>
      <w:r w:rsidR="0020541D" w:rsidRPr="00F05CB5">
        <w:rPr>
          <w:rFonts w:ascii="Times New Roman" w:hAnsi="Times New Roman" w:cs="Times New Roman"/>
          <w:color w:val="000000" w:themeColor="text1"/>
          <w:sz w:val="24"/>
          <w:szCs w:val="24"/>
        </w:rPr>
        <w:t>. 28.12.2023</w:t>
      </w:r>
      <w:r w:rsidR="00D76590" w:rsidRPr="00F05CB5">
        <w:rPr>
          <w:rFonts w:ascii="Times New Roman" w:hAnsi="Times New Roman" w:cs="Times New Roman"/>
          <w:color w:val="000000" w:themeColor="text1"/>
          <w:sz w:val="24"/>
          <w:szCs w:val="24"/>
        </w:rPr>
        <w:tab/>
      </w:r>
      <w:r w:rsidR="00D76590" w:rsidRPr="00F05CB5">
        <w:rPr>
          <w:rFonts w:ascii="Times New Roman" w:hAnsi="Times New Roman" w:cs="Times New Roman"/>
          <w:color w:val="000000" w:themeColor="text1"/>
          <w:sz w:val="24"/>
          <w:szCs w:val="24"/>
        </w:rPr>
        <w:tab/>
      </w:r>
      <w:r w:rsidR="00D76590" w:rsidRPr="00F05CB5">
        <w:rPr>
          <w:rFonts w:ascii="Times New Roman" w:hAnsi="Times New Roman" w:cs="Times New Roman"/>
          <w:color w:val="000000" w:themeColor="text1"/>
          <w:sz w:val="24"/>
          <w:szCs w:val="24"/>
        </w:rPr>
        <w:tab/>
      </w:r>
      <w:r w:rsidR="00D76590" w:rsidRPr="00F05CB5">
        <w:rPr>
          <w:rFonts w:ascii="Times New Roman" w:hAnsi="Times New Roman" w:cs="Times New Roman"/>
          <w:color w:val="000000" w:themeColor="text1"/>
          <w:sz w:val="24"/>
          <w:szCs w:val="24"/>
        </w:rPr>
        <w:tab/>
      </w:r>
    </w:p>
    <w:p w:rsidR="00D76590" w:rsidRPr="00F05CB5" w:rsidRDefault="00A948E9" w:rsidP="00AC74F4">
      <w:pPr>
        <w:spacing w:line="240" w:lineRule="auto"/>
        <w:ind w:left="6372" w:firstLine="708"/>
        <w:jc w:val="both"/>
        <w:rPr>
          <w:rFonts w:ascii="Times New Roman" w:hAnsi="Times New Roman" w:cs="Times New Roman"/>
          <w:b/>
          <w:color w:val="000000" w:themeColor="text1"/>
          <w:sz w:val="24"/>
          <w:szCs w:val="24"/>
        </w:rPr>
      </w:pPr>
      <w:bookmarkStart w:id="0" w:name="_GoBack"/>
      <w:bookmarkEnd w:id="0"/>
      <w:r w:rsidRPr="00F05CB5">
        <w:rPr>
          <w:rFonts w:ascii="Times New Roman" w:hAnsi="Times New Roman" w:cs="Times New Roman"/>
          <w:b/>
          <w:color w:val="000000" w:themeColor="text1"/>
          <w:sz w:val="24"/>
          <w:szCs w:val="24"/>
        </w:rPr>
        <w:t>Mehmet Akarca</w:t>
      </w:r>
    </w:p>
    <w:p w:rsidR="00236003" w:rsidRPr="00F05CB5" w:rsidRDefault="00D76590" w:rsidP="00D76590">
      <w:pPr>
        <w:spacing w:line="240" w:lineRule="auto"/>
        <w:ind w:left="4956" w:firstLine="708"/>
        <w:jc w:val="both"/>
        <w:rPr>
          <w:rFonts w:ascii="Times New Roman" w:hAnsi="Times New Roman" w:cs="Times New Roman"/>
          <w:b/>
          <w:color w:val="000000" w:themeColor="text1"/>
          <w:sz w:val="24"/>
          <w:szCs w:val="24"/>
        </w:rPr>
      </w:pPr>
      <w:r w:rsidRPr="00F05CB5">
        <w:rPr>
          <w:rFonts w:ascii="Times New Roman" w:hAnsi="Times New Roman" w:cs="Times New Roman"/>
          <w:b/>
          <w:color w:val="000000" w:themeColor="text1"/>
          <w:sz w:val="24"/>
          <w:szCs w:val="24"/>
        </w:rPr>
        <w:tab/>
      </w:r>
      <w:r w:rsidRPr="00F05CB5">
        <w:rPr>
          <w:rFonts w:ascii="Times New Roman" w:hAnsi="Times New Roman" w:cs="Times New Roman"/>
          <w:b/>
          <w:color w:val="000000" w:themeColor="text1"/>
          <w:sz w:val="24"/>
          <w:szCs w:val="24"/>
        </w:rPr>
        <w:tab/>
      </w:r>
      <w:r w:rsidR="00A948E9" w:rsidRPr="00F05CB5">
        <w:rPr>
          <w:rFonts w:ascii="Times New Roman" w:hAnsi="Times New Roman" w:cs="Times New Roman"/>
          <w:b/>
          <w:color w:val="000000" w:themeColor="text1"/>
          <w:sz w:val="24"/>
          <w:szCs w:val="24"/>
        </w:rPr>
        <w:t>Yargıtay Başkanı</w:t>
      </w:r>
    </w:p>
    <w:sectPr w:rsidR="00236003" w:rsidRPr="00F05CB5" w:rsidSect="00B93A7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B0" w:rsidRDefault="003F37B0" w:rsidP="004B5D81">
      <w:pPr>
        <w:spacing w:after="0" w:line="240" w:lineRule="auto"/>
      </w:pPr>
      <w:r>
        <w:separator/>
      </w:r>
    </w:p>
  </w:endnote>
  <w:endnote w:type="continuationSeparator" w:id="0">
    <w:p w:rsidR="003F37B0" w:rsidRDefault="003F37B0" w:rsidP="004B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2925"/>
      <w:docPartObj>
        <w:docPartGallery w:val="Page Numbers (Bottom of Page)"/>
        <w:docPartUnique/>
      </w:docPartObj>
    </w:sdtPr>
    <w:sdtEndPr/>
    <w:sdtContent>
      <w:p w:rsidR="00C96312" w:rsidRDefault="00C91525">
        <w:pPr>
          <w:pStyle w:val="AltBilgi"/>
          <w:jc w:val="center"/>
        </w:pPr>
        <w:r>
          <w:fldChar w:fldCharType="begin"/>
        </w:r>
        <w:r w:rsidR="002A23CB">
          <w:instrText xml:space="preserve"> PAGE   \* MERGEFORMAT </w:instrText>
        </w:r>
        <w:r>
          <w:fldChar w:fldCharType="separate"/>
        </w:r>
        <w:r w:rsidR="00AC74F4">
          <w:rPr>
            <w:noProof/>
          </w:rPr>
          <w:t>7</w:t>
        </w:r>
        <w:r>
          <w:rPr>
            <w:noProof/>
          </w:rPr>
          <w:fldChar w:fldCharType="end"/>
        </w:r>
      </w:p>
    </w:sdtContent>
  </w:sdt>
  <w:p w:rsidR="00C96312" w:rsidRDefault="00C963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B0" w:rsidRDefault="003F37B0" w:rsidP="004B5D81">
      <w:pPr>
        <w:spacing w:after="0" w:line="240" w:lineRule="auto"/>
      </w:pPr>
      <w:r>
        <w:separator/>
      </w:r>
    </w:p>
  </w:footnote>
  <w:footnote w:type="continuationSeparator" w:id="0">
    <w:p w:rsidR="003F37B0" w:rsidRDefault="003F37B0" w:rsidP="004B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2923"/>
      <w:docPartObj>
        <w:docPartGallery w:val="Page Numbers (Top of Page)"/>
        <w:docPartUnique/>
      </w:docPartObj>
    </w:sdtPr>
    <w:sdtEndPr/>
    <w:sdtContent>
      <w:p w:rsidR="00C96312" w:rsidRDefault="003F37B0">
        <w:pPr>
          <w:pStyle w:val="stBilgi"/>
          <w:jc w:val="center"/>
        </w:pPr>
      </w:p>
    </w:sdtContent>
  </w:sdt>
  <w:p w:rsidR="00C96312" w:rsidRDefault="00C963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3611"/>
    <w:multiLevelType w:val="hybridMultilevel"/>
    <w:tmpl w:val="CAEC5F1E"/>
    <w:lvl w:ilvl="0" w:tplc="041F000B">
      <w:start w:val="1"/>
      <w:numFmt w:val="bullet"/>
      <w:lvlText w:val=""/>
      <w:lvlJc w:val="left"/>
      <w:pPr>
        <w:ind w:left="766" w:hanging="360"/>
      </w:pPr>
      <w:rPr>
        <w:rFonts w:ascii="Wingdings" w:hAnsi="Wingdings"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1" w15:restartNumberingAfterBreak="0">
    <w:nsid w:val="22C46FD4"/>
    <w:multiLevelType w:val="hybridMultilevel"/>
    <w:tmpl w:val="DA8E31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7A9A"/>
    <w:rsid w:val="000632E3"/>
    <w:rsid w:val="0006553D"/>
    <w:rsid w:val="0007180F"/>
    <w:rsid w:val="00076A9E"/>
    <w:rsid w:val="00086EB1"/>
    <w:rsid w:val="000D53ED"/>
    <w:rsid w:val="000E39E9"/>
    <w:rsid w:val="000F46E7"/>
    <w:rsid w:val="00105E62"/>
    <w:rsid w:val="00140A7A"/>
    <w:rsid w:val="001623D1"/>
    <w:rsid w:val="00181101"/>
    <w:rsid w:val="001E12FD"/>
    <w:rsid w:val="0020541D"/>
    <w:rsid w:val="00207DDA"/>
    <w:rsid w:val="00211506"/>
    <w:rsid w:val="0021439B"/>
    <w:rsid w:val="00236003"/>
    <w:rsid w:val="00242EE6"/>
    <w:rsid w:val="00270D1E"/>
    <w:rsid w:val="00280EE4"/>
    <w:rsid w:val="00297710"/>
    <w:rsid w:val="002A23CB"/>
    <w:rsid w:val="002A6D88"/>
    <w:rsid w:val="002B3DF5"/>
    <w:rsid w:val="00302547"/>
    <w:rsid w:val="00303782"/>
    <w:rsid w:val="00384402"/>
    <w:rsid w:val="003918D9"/>
    <w:rsid w:val="003A6443"/>
    <w:rsid w:val="003F37B0"/>
    <w:rsid w:val="003F3A6D"/>
    <w:rsid w:val="003F7CC6"/>
    <w:rsid w:val="00400218"/>
    <w:rsid w:val="00412BA1"/>
    <w:rsid w:val="00425879"/>
    <w:rsid w:val="00440CFE"/>
    <w:rsid w:val="00497BA4"/>
    <w:rsid w:val="004B070F"/>
    <w:rsid w:val="004B5D81"/>
    <w:rsid w:val="00512E11"/>
    <w:rsid w:val="005173CF"/>
    <w:rsid w:val="00560FA3"/>
    <w:rsid w:val="00581D80"/>
    <w:rsid w:val="00595076"/>
    <w:rsid w:val="005C5C41"/>
    <w:rsid w:val="005F218A"/>
    <w:rsid w:val="005F4B6D"/>
    <w:rsid w:val="005F6C67"/>
    <w:rsid w:val="005F7987"/>
    <w:rsid w:val="0066010A"/>
    <w:rsid w:val="0066230F"/>
    <w:rsid w:val="00665404"/>
    <w:rsid w:val="00686C88"/>
    <w:rsid w:val="006B610A"/>
    <w:rsid w:val="006C0EAB"/>
    <w:rsid w:val="006D21B4"/>
    <w:rsid w:val="00710D4A"/>
    <w:rsid w:val="00720E7A"/>
    <w:rsid w:val="00740F80"/>
    <w:rsid w:val="007532B0"/>
    <w:rsid w:val="007773FA"/>
    <w:rsid w:val="0080647A"/>
    <w:rsid w:val="00844904"/>
    <w:rsid w:val="00857A9A"/>
    <w:rsid w:val="00863748"/>
    <w:rsid w:val="008D174A"/>
    <w:rsid w:val="008E12AC"/>
    <w:rsid w:val="00912767"/>
    <w:rsid w:val="0092474F"/>
    <w:rsid w:val="00926D47"/>
    <w:rsid w:val="009405CF"/>
    <w:rsid w:val="00952274"/>
    <w:rsid w:val="00957851"/>
    <w:rsid w:val="009D73E5"/>
    <w:rsid w:val="009E537B"/>
    <w:rsid w:val="009E691B"/>
    <w:rsid w:val="00A07CAF"/>
    <w:rsid w:val="00A3360C"/>
    <w:rsid w:val="00A4531F"/>
    <w:rsid w:val="00A456B0"/>
    <w:rsid w:val="00A60D29"/>
    <w:rsid w:val="00A734EE"/>
    <w:rsid w:val="00A91A7A"/>
    <w:rsid w:val="00A92D8C"/>
    <w:rsid w:val="00A948E9"/>
    <w:rsid w:val="00AA6A37"/>
    <w:rsid w:val="00AC74F4"/>
    <w:rsid w:val="00AF290D"/>
    <w:rsid w:val="00B44FC5"/>
    <w:rsid w:val="00B56274"/>
    <w:rsid w:val="00B66019"/>
    <w:rsid w:val="00B7560A"/>
    <w:rsid w:val="00B9061C"/>
    <w:rsid w:val="00B93A77"/>
    <w:rsid w:val="00BB0E9F"/>
    <w:rsid w:val="00C26350"/>
    <w:rsid w:val="00C4463D"/>
    <w:rsid w:val="00C80BF4"/>
    <w:rsid w:val="00C83277"/>
    <w:rsid w:val="00C84E11"/>
    <w:rsid w:val="00C8646F"/>
    <w:rsid w:val="00C91525"/>
    <w:rsid w:val="00C96312"/>
    <w:rsid w:val="00C96EAA"/>
    <w:rsid w:val="00CB03FE"/>
    <w:rsid w:val="00CC6788"/>
    <w:rsid w:val="00CF0BC7"/>
    <w:rsid w:val="00D151CB"/>
    <w:rsid w:val="00D3322A"/>
    <w:rsid w:val="00D4440F"/>
    <w:rsid w:val="00D46A35"/>
    <w:rsid w:val="00D76590"/>
    <w:rsid w:val="00D83A4C"/>
    <w:rsid w:val="00D83EDC"/>
    <w:rsid w:val="00D95F83"/>
    <w:rsid w:val="00DC473D"/>
    <w:rsid w:val="00DE1711"/>
    <w:rsid w:val="00E07C6D"/>
    <w:rsid w:val="00E72328"/>
    <w:rsid w:val="00E761B1"/>
    <w:rsid w:val="00EA474B"/>
    <w:rsid w:val="00EA7C07"/>
    <w:rsid w:val="00ED30D3"/>
    <w:rsid w:val="00EF1996"/>
    <w:rsid w:val="00F05CB5"/>
    <w:rsid w:val="00F1794F"/>
    <w:rsid w:val="00F26985"/>
    <w:rsid w:val="00F375D0"/>
    <w:rsid w:val="00F66E95"/>
    <w:rsid w:val="00F7481D"/>
    <w:rsid w:val="00F81D02"/>
    <w:rsid w:val="00FB33A2"/>
    <w:rsid w:val="00FD10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F3DF"/>
  <w15:docId w15:val="{2423910F-AE34-4F70-B500-9DC71667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A77"/>
  </w:style>
  <w:style w:type="paragraph" w:styleId="Balk1">
    <w:name w:val="heading 1"/>
    <w:basedOn w:val="Normal"/>
    <w:next w:val="Normal"/>
    <w:link w:val="Balk1Char"/>
    <w:uiPriority w:val="9"/>
    <w:qFormat/>
    <w:rsid w:val="00A07CA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5404"/>
    <w:pPr>
      <w:ind w:left="720"/>
      <w:contextualSpacing/>
    </w:pPr>
  </w:style>
  <w:style w:type="paragraph" w:styleId="stBilgi">
    <w:name w:val="header"/>
    <w:basedOn w:val="Normal"/>
    <w:link w:val="stBilgiChar"/>
    <w:uiPriority w:val="99"/>
    <w:unhideWhenUsed/>
    <w:rsid w:val="004B5D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B5D81"/>
  </w:style>
  <w:style w:type="paragraph" w:styleId="AltBilgi">
    <w:name w:val="footer"/>
    <w:basedOn w:val="Normal"/>
    <w:link w:val="AltBilgiChar"/>
    <w:uiPriority w:val="99"/>
    <w:unhideWhenUsed/>
    <w:rsid w:val="004B5D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B5D81"/>
  </w:style>
  <w:style w:type="paragraph" w:styleId="BalonMetni">
    <w:name w:val="Balloon Text"/>
    <w:basedOn w:val="Normal"/>
    <w:link w:val="BalonMetniChar"/>
    <w:uiPriority w:val="99"/>
    <w:semiHidden/>
    <w:unhideWhenUsed/>
    <w:rsid w:val="00F81D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1D02"/>
    <w:rPr>
      <w:rFonts w:ascii="Tahoma" w:hAnsi="Tahoma" w:cs="Tahoma"/>
      <w:sz w:val="16"/>
      <w:szCs w:val="16"/>
    </w:rPr>
  </w:style>
  <w:style w:type="paragraph" w:styleId="AralkYok">
    <w:name w:val="No Spacing"/>
    <w:uiPriority w:val="1"/>
    <w:qFormat/>
    <w:rsid w:val="001E12FD"/>
    <w:pPr>
      <w:spacing w:after="0" w:line="240" w:lineRule="auto"/>
    </w:pPr>
  </w:style>
  <w:style w:type="character" w:styleId="AklamaBavurusu">
    <w:name w:val="annotation reference"/>
    <w:basedOn w:val="VarsaylanParagrafYazTipi"/>
    <w:uiPriority w:val="99"/>
    <w:semiHidden/>
    <w:unhideWhenUsed/>
    <w:rsid w:val="001E12FD"/>
    <w:rPr>
      <w:sz w:val="16"/>
      <w:szCs w:val="16"/>
    </w:rPr>
  </w:style>
  <w:style w:type="paragraph" w:styleId="AklamaMetni">
    <w:name w:val="annotation text"/>
    <w:basedOn w:val="Normal"/>
    <w:link w:val="AklamaMetniChar"/>
    <w:uiPriority w:val="99"/>
    <w:semiHidden/>
    <w:unhideWhenUsed/>
    <w:rsid w:val="001E12F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12FD"/>
    <w:rPr>
      <w:sz w:val="20"/>
      <w:szCs w:val="20"/>
    </w:rPr>
  </w:style>
  <w:style w:type="paragraph" w:styleId="AklamaKonusu">
    <w:name w:val="annotation subject"/>
    <w:basedOn w:val="AklamaMetni"/>
    <w:next w:val="AklamaMetni"/>
    <w:link w:val="AklamaKonusuChar"/>
    <w:uiPriority w:val="99"/>
    <w:semiHidden/>
    <w:unhideWhenUsed/>
    <w:rsid w:val="001E12FD"/>
    <w:rPr>
      <w:b/>
      <w:bCs/>
    </w:rPr>
  </w:style>
  <w:style w:type="character" w:customStyle="1" w:styleId="AklamaKonusuChar">
    <w:name w:val="Açıklama Konusu Char"/>
    <w:basedOn w:val="AklamaMetniChar"/>
    <w:link w:val="AklamaKonusu"/>
    <w:uiPriority w:val="99"/>
    <w:semiHidden/>
    <w:rsid w:val="001E12FD"/>
    <w:rPr>
      <w:b/>
      <w:bCs/>
      <w:sz w:val="20"/>
      <w:szCs w:val="20"/>
    </w:rPr>
  </w:style>
  <w:style w:type="paragraph" w:styleId="Dzeltme">
    <w:name w:val="Revision"/>
    <w:hidden/>
    <w:uiPriority w:val="99"/>
    <w:semiHidden/>
    <w:rsid w:val="001E12FD"/>
    <w:pPr>
      <w:spacing w:after="0" w:line="240" w:lineRule="auto"/>
    </w:pPr>
  </w:style>
  <w:style w:type="character" w:customStyle="1" w:styleId="Balk1Char">
    <w:name w:val="Başlık 1 Char"/>
    <w:basedOn w:val="VarsaylanParagrafYazTipi"/>
    <w:link w:val="Balk1"/>
    <w:uiPriority w:val="9"/>
    <w:rsid w:val="00A07CAF"/>
    <w:rPr>
      <w:rFonts w:asciiTheme="majorHAnsi" w:eastAsiaTheme="majorEastAsia" w:hAnsiTheme="majorHAnsi" w:cstheme="majorBidi"/>
      <w:b/>
      <w:bCs/>
      <w:color w:val="2F5496" w:themeColor="accent1" w:themeShade="BF"/>
      <w:sz w:val="28"/>
      <w:szCs w:val="28"/>
    </w:rPr>
  </w:style>
  <w:style w:type="paragraph" w:styleId="KonuBal">
    <w:name w:val="Title"/>
    <w:basedOn w:val="Normal"/>
    <w:next w:val="Normal"/>
    <w:link w:val="KonuBalChar"/>
    <w:uiPriority w:val="10"/>
    <w:qFormat/>
    <w:rsid w:val="00A07CA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A07CAF"/>
    <w:rPr>
      <w:rFonts w:asciiTheme="majorHAnsi" w:eastAsiaTheme="majorEastAsia" w:hAnsiTheme="majorHAnsi" w:cstheme="majorBidi"/>
      <w:color w:val="323E4F" w:themeColor="text2" w:themeShade="BF"/>
      <w:spacing w:val="5"/>
      <w:kern w:val="28"/>
      <w:sz w:val="52"/>
      <w:szCs w:val="52"/>
    </w:rPr>
  </w:style>
  <w:style w:type="character" w:styleId="HafifVurgulama">
    <w:name w:val="Subtle Emphasis"/>
    <w:basedOn w:val="VarsaylanParagrafYazTipi"/>
    <w:uiPriority w:val="19"/>
    <w:qFormat/>
    <w:rsid w:val="00A07CAF"/>
    <w:rPr>
      <w:i/>
      <w:iCs/>
      <w:color w:val="808080" w:themeColor="text1" w:themeTint="7F"/>
    </w:rPr>
  </w:style>
  <w:style w:type="paragraph" w:styleId="Altyaz">
    <w:name w:val="Subtitle"/>
    <w:basedOn w:val="Normal"/>
    <w:next w:val="Normal"/>
    <w:link w:val="AltyazChar"/>
    <w:uiPriority w:val="11"/>
    <w:qFormat/>
    <w:rsid w:val="00A07CA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ltyazChar">
    <w:name w:val="Altyazı Char"/>
    <w:basedOn w:val="VarsaylanParagrafYazTipi"/>
    <w:link w:val="Altyaz"/>
    <w:uiPriority w:val="11"/>
    <w:rsid w:val="00A07CAF"/>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57758-2CD0-4644-A75F-ADA211BB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13234</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gulsah sibel akbulut</dc:creator>
  <cp:lastModifiedBy>Ayşegül Uslu yr503620</cp:lastModifiedBy>
  <cp:revision>3</cp:revision>
  <cp:lastPrinted>2023-12-28T07:37:00Z</cp:lastPrinted>
  <dcterms:created xsi:type="dcterms:W3CDTF">2023-12-28T07:41:00Z</dcterms:created>
  <dcterms:modified xsi:type="dcterms:W3CDTF">2024-01-02T12:02:00Z</dcterms:modified>
</cp:coreProperties>
</file>